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65" w:rsidRDefault="009C0B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7"/>
        <w:gridCol w:w="1953"/>
        <w:gridCol w:w="2346"/>
        <w:gridCol w:w="2670"/>
      </w:tblGrid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9D2E8B" w:rsidRDefault="00EE3060" w:rsidP="00EE3060">
            <w:pPr>
              <w:rPr>
                <w:b/>
                <w:sz w:val="28"/>
              </w:rPr>
            </w:pPr>
            <w:r w:rsidRPr="009D2E8B">
              <w:rPr>
                <w:b/>
                <w:sz w:val="28"/>
              </w:rPr>
              <w:t>Date</w:t>
            </w:r>
            <w:r w:rsidR="0058523F" w:rsidRPr="009D2E8B">
              <w:rPr>
                <w:b/>
                <w:sz w:val="28"/>
              </w:rPr>
              <w:t>s</w:t>
            </w:r>
            <w:r w:rsidRPr="009D2E8B">
              <w:rPr>
                <w:b/>
                <w:sz w:val="28"/>
              </w:rPr>
              <w:t>:</w:t>
            </w:r>
          </w:p>
        </w:tc>
        <w:tc>
          <w:tcPr>
            <w:tcW w:w="1984" w:type="dxa"/>
            <w:vAlign w:val="center"/>
          </w:tcPr>
          <w:p w:rsidR="0058523F" w:rsidRPr="009D2E8B" w:rsidRDefault="00EB3958" w:rsidP="00093324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06 &amp; 07 </w:t>
            </w:r>
            <w:r>
              <w:rPr>
                <w:rFonts w:cs="Arial"/>
                <w:bCs/>
                <w:szCs w:val="20"/>
                <w:lang w:val="en-US"/>
              </w:rPr>
              <w:t xml:space="preserve">November </w:t>
            </w:r>
            <w:r w:rsidR="006950DE">
              <w:rPr>
                <w:rFonts w:cs="Arial"/>
                <w:bCs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9D2E8B" w:rsidRDefault="00EE3060" w:rsidP="00EE3060">
            <w:pPr>
              <w:rPr>
                <w:b/>
                <w:sz w:val="28"/>
              </w:rPr>
            </w:pPr>
            <w:r w:rsidRPr="009D2E8B">
              <w:rPr>
                <w:b/>
                <w:sz w:val="28"/>
              </w:rPr>
              <w:t>Visitation Centre:</w:t>
            </w:r>
          </w:p>
        </w:tc>
        <w:tc>
          <w:tcPr>
            <w:tcW w:w="2755" w:type="dxa"/>
            <w:vAlign w:val="center"/>
          </w:tcPr>
          <w:p w:rsidR="00EE3060" w:rsidRPr="00817B6A" w:rsidRDefault="00817B6A" w:rsidP="008414E1">
            <w:pPr>
              <w:ind w:right="226"/>
              <w:rPr>
                <w:rFonts w:cs="Arial"/>
                <w:bCs/>
                <w:szCs w:val="24"/>
              </w:rPr>
            </w:pPr>
            <w:r w:rsidRPr="00817B6A">
              <w:rPr>
                <w:rFonts w:cs="Arial"/>
                <w:bCs/>
                <w:szCs w:val="24"/>
              </w:rPr>
              <w:t>Dr. Bordon</w:t>
            </w:r>
          </w:p>
        </w:tc>
      </w:tr>
      <w:tr w:rsidR="00EE3060" w:rsidTr="00D332B3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EE3060" w:rsidRPr="009D2E8B" w:rsidRDefault="00EE3060" w:rsidP="00EE3060">
            <w:pPr>
              <w:rPr>
                <w:b/>
                <w:sz w:val="28"/>
              </w:rPr>
            </w:pPr>
            <w:r w:rsidRPr="009D2E8B">
              <w:rPr>
                <w:b/>
                <w:sz w:val="28"/>
              </w:rPr>
              <w:t>Duration:</w:t>
            </w:r>
          </w:p>
        </w:tc>
        <w:tc>
          <w:tcPr>
            <w:tcW w:w="1984" w:type="dxa"/>
            <w:vAlign w:val="center"/>
          </w:tcPr>
          <w:p w:rsidR="00EE3060" w:rsidRPr="009D2E8B" w:rsidRDefault="006950DE" w:rsidP="00EB320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2</w:t>
            </w:r>
            <w:r w:rsidR="009D2E8B" w:rsidRPr="009D2E8B">
              <w:rPr>
                <w:rFonts w:cs="Arial"/>
                <w:bCs/>
                <w:szCs w:val="20"/>
              </w:rPr>
              <w:t xml:space="preserve"> day</w:t>
            </w:r>
            <w:r>
              <w:rPr>
                <w:rFonts w:cs="Arial"/>
                <w:bCs/>
                <w:szCs w:val="20"/>
              </w:rPr>
              <w:t>s</w:t>
            </w:r>
          </w:p>
        </w:tc>
        <w:tc>
          <w:tcPr>
            <w:tcW w:w="2410" w:type="dxa"/>
            <w:shd w:val="clear" w:color="auto" w:fill="C6D9F1" w:themeFill="text2" w:themeFillTint="33"/>
            <w:vAlign w:val="center"/>
          </w:tcPr>
          <w:p w:rsidR="00EE3060" w:rsidRPr="009D2E8B" w:rsidRDefault="00EE3060" w:rsidP="00EE3060">
            <w:pPr>
              <w:rPr>
                <w:b/>
                <w:sz w:val="28"/>
              </w:rPr>
            </w:pPr>
            <w:r w:rsidRPr="009D2E8B">
              <w:rPr>
                <w:b/>
                <w:sz w:val="28"/>
              </w:rPr>
              <w:t>Location:</w:t>
            </w:r>
          </w:p>
        </w:tc>
        <w:tc>
          <w:tcPr>
            <w:tcW w:w="2755" w:type="dxa"/>
            <w:vAlign w:val="center"/>
          </w:tcPr>
          <w:p w:rsidR="00817B6A" w:rsidRPr="00817B6A" w:rsidRDefault="00817B6A" w:rsidP="00817B6A">
            <w:pPr>
              <w:ind w:right="226"/>
              <w:rPr>
                <w:rFonts w:cs="Arial"/>
                <w:bCs/>
                <w:szCs w:val="24"/>
              </w:rPr>
            </w:pPr>
            <w:r>
              <w:rPr>
                <w:szCs w:val="24"/>
              </w:rPr>
              <w:t>Valencia, Spain</w:t>
            </w:r>
          </w:p>
        </w:tc>
      </w:tr>
    </w:tbl>
    <w:p w:rsidR="00EE3060" w:rsidRDefault="00EE306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4"/>
        <w:gridCol w:w="6942"/>
      </w:tblGrid>
      <w:tr w:rsidR="003A4B23" w:rsidTr="00282E29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3A4B23" w:rsidRPr="00EE3060" w:rsidRDefault="003A4B23" w:rsidP="00282E2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Day 1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3A4B23" w:rsidRDefault="003A4B23" w:rsidP="00282E29">
            <w:r>
              <w:rPr>
                <w:b/>
                <w:sz w:val="28"/>
              </w:rPr>
              <w:t>Activity:</w:t>
            </w:r>
          </w:p>
        </w:tc>
      </w:tr>
      <w:tr w:rsidR="003A4B23" w:rsidTr="00282E29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3A4B23" w:rsidRDefault="003A4B23" w:rsidP="00282E2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Times to be confirmed.</w:t>
            </w:r>
          </w:p>
          <w:p w:rsidR="003A4B23" w:rsidRPr="00191DCA" w:rsidRDefault="003A4B23" w:rsidP="00282E29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A4B23" w:rsidRPr="00337B6E" w:rsidRDefault="003A4B23" w:rsidP="00282E29">
            <w:pPr>
              <w:pStyle w:val="Pa3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337B6E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07:45 Arrival</w:t>
            </w:r>
          </w:p>
          <w:p w:rsidR="003A4B23" w:rsidRPr="00337B6E" w:rsidRDefault="003A4B23" w:rsidP="00282E29">
            <w:pPr>
              <w:pStyle w:val="Default"/>
              <w:rPr>
                <w:rFonts w:asciiTheme="minorHAnsi" w:hAnsiTheme="minorHAnsi" w:cstheme="minorHAnsi"/>
              </w:rPr>
            </w:pPr>
            <w:r w:rsidRPr="00337B6E">
              <w:rPr>
                <w:rFonts w:asciiTheme="minorHAnsi" w:hAnsiTheme="minorHAnsi" w:cstheme="minorHAnsi"/>
              </w:rPr>
              <w:t>08:00</w:t>
            </w:r>
            <w:r w:rsidR="00451CAE">
              <w:rPr>
                <w:rFonts w:asciiTheme="minorHAnsi" w:hAnsiTheme="minorHAnsi" w:cstheme="minorHAnsi"/>
              </w:rPr>
              <w:t>-17:00</w:t>
            </w:r>
            <w:bookmarkStart w:id="0" w:name="_GoBack"/>
            <w:bookmarkEnd w:id="0"/>
            <w:r w:rsidRPr="00337B6E">
              <w:rPr>
                <w:rFonts w:asciiTheme="minorHAnsi" w:hAnsiTheme="minorHAnsi" w:cstheme="minorHAnsi"/>
              </w:rPr>
              <w:t xml:space="preserve"> Case presentation/discussion</w:t>
            </w:r>
          </w:p>
          <w:p w:rsidR="003A4B23" w:rsidRDefault="003A4B23" w:rsidP="00282E29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r w:rsidRPr="00337B6E">
              <w:rPr>
                <w:rFonts w:asciiTheme="minorHAnsi" w:hAnsiTheme="minorHAnsi" w:cstheme="minorHAnsi"/>
                <w:color w:val="000000" w:themeColor="text1"/>
              </w:rPr>
              <w:t xml:space="preserve">Spine surgeries involving </w:t>
            </w:r>
            <w:proofErr w:type="spellStart"/>
            <w:r w:rsidR="006950DE" w:rsidRPr="006950DE">
              <w:rPr>
                <w:rFonts w:asciiTheme="minorHAnsi" w:hAnsiTheme="minorHAnsi" w:cstheme="minorHAnsi"/>
                <w:lang w:val="en-US"/>
              </w:rPr>
              <w:t>Expedium</w:t>
            </w:r>
            <w:proofErr w:type="spellEnd"/>
            <w:r w:rsidR="006950DE">
              <w:rPr>
                <w:rFonts w:asciiTheme="minorHAnsi" w:hAnsiTheme="minorHAnsi" w:cstheme="minorHAnsi"/>
                <w:lang w:val="en-US"/>
              </w:rPr>
              <w:t xml:space="preserve"> 5.5, Viper 2, Viper 3D, T-Pal </w:t>
            </w:r>
            <w:r w:rsidR="006950DE" w:rsidRPr="006950DE">
              <w:rPr>
                <w:rFonts w:asciiTheme="minorHAnsi" w:hAnsiTheme="minorHAnsi" w:cstheme="minorHAnsi"/>
                <w:lang w:val="en-US"/>
              </w:rPr>
              <w:t xml:space="preserve">+ </w:t>
            </w:r>
            <w:proofErr w:type="spellStart"/>
            <w:r w:rsidR="006950DE" w:rsidRPr="006950DE">
              <w:rPr>
                <w:rFonts w:asciiTheme="minorHAnsi" w:hAnsiTheme="minorHAnsi" w:cstheme="minorHAnsi"/>
                <w:lang w:val="en-US"/>
              </w:rPr>
              <w:t>Surgiflo</w:t>
            </w:r>
            <w:proofErr w:type="spellEnd"/>
            <w:r w:rsidR="006950DE" w:rsidRPr="006950DE">
              <w:rPr>
                <w:rFonts w:asciiTheme="minorHAnsi" w:hAnsiTheme="minorHAnsi" w:cstheme="minorHAnsi"/>
                <w:lang w:val="en-US"/>
              </w:rPr>
              <w:t xml:space="preserve"> with Thrombin/</w:t>
            </w:r>
            <w:proofErr w:type="spellStart"/>
            <w:r w:rsidR="006950DE" w:rsidRPr="006950DE">
              <w:rPr>
                <w:rFonts w:asciiTheme="minorHAnsi" w:hAnsiTheme="minorHAnsi" w:cstheme="minorHAnsi"/>
                <w:lang w:val="en-US"/>
              </w:rPr>
              <w:t>Surgicel</w:t>
            </w:r>
            <w:proofErr w:type="spellEnd"/>
            <w:r w:rsidR="006950DE" w:rsidRPr="006950DE">
              <w:rPr>
                <w:rFonts w:asciiTheme="minorHAnsi" w:hAnsiTheme="minorHAnsi" w:cstheme="minorHAnsi"/>
                <w:lang w:val="en-US"/>
              </w:rPr>
              <w:t xml:space="preserve"> Fibrillar.</w:t>
            </w:r>
          </w:p>
          <w:p w:rsidR="006950DE" w:rsidRDefault="006950DE" w:rsidP="00282E29">
            <w:pPr>
              <w:pStyle w:val="Default"/>
            </w:pPr>
          </w:p>
        </w:tc>
      </w:tr>
      <w:tr w:rsidR="001217C0" w:rsidTr="00B2115C">
        <w:trPr>
          <w:trHeight w:val="567"/>
        </w:trPr>
        <w:tc>
          <w:tcPr>
            <w:tcW w:w="2093" w:type="dxa"/>
            <w:shd w:val="clear" w:color="auto" w:fill="C6D9F1" w:themeFill="text2" w:themeFillTint="33"/>
            <w:vAlign w:val="center"/>
          </w:tcPr>
          <w:p w:rsidR="001217C0" w:rsidRPr="00EE3060" w:rsidRDefault="001217C0" w:rsidP="003A4B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Day </w:t>
            </w:r>
            <w:r w:rsidR="003A4B23">
              <w:rPr>
                <w:b/>
                <w:sz w:val="28"/>
              </w:rPr>
              <w:t>2</w:t>
            </w:r>
            <w:r w:rsidRPr="00EE3060">
              <w:rPr>
                <w:b/>
                <w:sz w:val="28"/>
              </w:rPr>
              <w:t>:</w:t>
            </w:r>
          </w:p>
        </w:tc>
        <w:tc>
          <w:tcPr>
            <w:tcW w:w="7087" w:type="dxa"/>
            <w:shd w:val="clear" w:color="auto" w:fill="C6D9F1" w:themeFill="text2" w:themeFillTint="33"/>
            <w:vAlign w:val="center"/>
          </w:tcPr>
          <w:p w:rsidR="001217C0" w:rsidRDefault="001217C0" w:rsidP="00B2115C">
            <w:r>
              <w:rPr>
                <w:b/>
                <w:sz w:val="28"/>
              </w:rPr>
              <w:t>Activity:</w:t>
            </w:r>
          </w:p>
        </w:tc>
      </w:tr>
      <w:tr w:rsidR="001217C0" w:rsidTr="00B2115C">
        <w:trPr>
          <w:trHeight w:val="567"/>
        </w:trPr>
        <w:tc>
          <w:tcPr>
            <w:tcW w:w="2093" w:type="dxa"/>
            <w:shd w:val="clear" w:color="auto" w:fill="FFFFFF" w:themeFill="background1"/>
            <w:vAlign w:val="center"/>
          </w:tcPr>
          <w:p w:rsidR="001217C0" w:rsidRDefault="00FF6578" w:rsidP="00B2115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Times to be confirmed</w:t>
            </w:r>
            <w:r w:rsidR="00191DCA">
              <w:rPr>
                <w:b/>
                <w:sz w:val="28"/>
              </w:rPr>
              <w:t>.</w:t>
            </w:r>
          </w:p>
          <w:p w:rsidR="00191DCA" w:rsidRPr="00191DCA" w:rsidRDefault="00191DCA" w:rsidP="00191DCA">
            <w:pPr>
              <w:jc w:val="center"/>
              <w:rPr>
                <w:sz w:val="28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 w:rsidR="00337B6E" w:rsidRPr="00337B6E" w:rsidRDefault="00337B6E" w:rsidP="00337B6E">
            <w:pPr>
              <w:pStyle w:val="Pa3"/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337B6E">
              <w:rPr>
                <w:rStyle w:val="A3"/>
                <w:rFonts w:asciiTheme="minorHAnsi" w:hAnsiTheme="minorHAnsi" w:cstheme="minorHAnsi"/>
                <w:sz w:val="24"/>
                <w:szCs w:val="24"/>
              </w:rPr>
              <w:t>07:45 Arrival</w:t>
            </w:r>
          </w:p>
          <w:p w:rsidR="00337B6E" w:rsidRPr="00337B6E" w:rsidRDefault="00337B6E" w:rsidP="00337B6E">
            <w:pPr>
              <w:pStyle w:val="Default"/>
              <w:rPr>
                <w:rFonts w:asciiTheme="minorHAnsi" w:hAnsiTheme="minorHAnsi" w:cstheme="minorHAnsi"/>
              </w:rPr>
            </w:pPr>
            <w:r w:rsidRPr="00337B6E">
              <w:rPr>
                <w:rFonts w:asciiTheme="minorHAnsi" w:hAnsiTheme="minorHAnsi" w:cstheme="minorHAnsi"/>
              </w:rPr>
              <w:t>08:00</w:t>
            </w:r>
            <w:r w:rsidR="00451CAE">
              <w:rPr>
                <w:rFonts w:asciiTheme="minorHAnsi" w:hAnsiTheme="minorHAnsi" w:cstheme="minorHAnsi"/>
              </w:rPr>
              <w:t>-17:00</w:t>
            </w:r>
            <w:r w:rsidRPr="00337B6E">
              <w:rPr>
                <w:rFonts w:asciiTheme="minorHAnsi" w:hAnsiTheme="minorHAnsi" w:cstheme="minorHAnsi"/>
              </w:rPr>
              <w:t xml:space="preserve"> Case presentation/discussion</w:t>
            </w:r>
          </w:p>
          <w:p w:rsidR="001217C0" w:rsidRDefault="00337B6E" w:rsidP="00B2115C">
            <w:pPr>
              <w:pStyle w:val="Default"/>
              <w:rPr>
                <w:rFonts w:asciiTheme="minorHAnsi" w:hAnsiTheme="minorHAnsi" w:cstheme="minorHAnsi"/>
                <w:lang w:val="en-US"/>
              </w:rPr>
            </w:pPr>
            <w:r w:rsidRPr="00337B6E">
              <w:rPr>
                <w:rFonts w:asciiTheme="minorHAnsi" w:hAnsiTheme="minorHAnsi" w:cstheme="minorHAnsi"/>
                <w:color w:val="000000" w:themeColor="text1"/>
              </w:rPr>
              <w:t xml:space="preserve">Spine surgeries involving </w:t>
            </w:r>
            <w:r w:rsidR="006950DE">
              <w:rPr>
                <w:rFonts w:asciiTheme="minorHAnsi" w:hAnsiTheme="minorHAnsi" w:cstheme="minorHAnsi"/>
                <w:lang w:val="en-US"/>
              </w:rPr>
              <w:t xml:space="preserve">Concorde, Oracle, </w:t>
            </w:r>
            <w:proofErr w:type="spellStart"/>
            <w:r w:rsidR="006950DE">
              <w:rPr>
                <w:rFonts w:asciiTheme="minorHAnsi" w:hAnsiTheme="minorHAnsi" w:cstheme="minorHAnsi"/>
                <w:lang w:val="en-US"/>
              </w:rPr>
              <w:t>zeroP</w:t>
            </w:r>
            <w:proofErr w:type="spellEnd"/>
            <w:r w:rsidR="006950DE">
              <w:rPr>
                <w:rFonts w:asciiTheme="minorHAnsi" w:hAnsiTheme="minorHAnsi" w:cstheme="minorHAnsi"/>
                <w:lang w:val="en-US"/>
              </w:rPr>
              <w:t xml:space="preserve"> VA</w:t>
            </w:r>
            <w:r w:rsidR="006950DE" w:rsidRPr="006950DE">
              <w:rPr>
                <w:rFonts w:asciiTheme="minorHAnsi" w:hAnsiTheme="minorHAnsi" w:cstheme="minorHAnsi"/>
                <w:lang w:val="en-US"/>
              </w:rPr>
              <w:t xml:space="preserve"> + </w:t>
            </w:r>
            <w:proofErr w:type="spellStart"/>
            <w:r w:rsidR="006950DE" w:rsidRPr="006950DE">
              <w:rPr>
                <w:rFonts w:asciiTheme="minorHAnsi" w:hAnsiTheme="minorHAnsi" w:cstheme="minorHAnsi"/>
                <w:lang w:val="en-US"/>
              </w:rPr>
              <w:t>Surgiflo</w:t>
            </w:r>
            <w:proofErr w:type="spellEnd"/>
            <w:r w:rsidR="006950DE" w:rsidRPr="006950DE">
              <w:rPr>
                <w:rFonts w:asciiTheme="minorHAnsi" w:hAnsiTheme="minorHAnsi" w:cstheme="minorHAnsi"/>
                <w:lang w:val="en-US"/>
              </w:rPr>
              <w:t xml:space="preserve"> with Thrombin/</w:t>
            </w:r>
            <w:proofErr w:type="spellStart"/>
            <w:r w:rsidR="006950DE" w:rsidRPr="006950DE">
              <w:rPr>
                <w:rFonts w:asciiTheme="minorHAnsi" w:hAnsiTheme="minorHAnsi" w:cstheme="minorHAnsi"/>
                <w:lang w:val="en-US"/>
              </w:rPr>
              <w:t>Surgicel</w:t>
            </w:r>
            <w:proofErr w:type="spellEnd"/>
            <w:r w:rsidR="006950DE" w:rsidRPr="006950DE">
              <w:rPr>
                <w:rFonts w:asciiTheme="minorHAnsi" w:hAnsiTheme="minorHAnsi" w:cstheme="minorHAnsi"/>
                <w:lang w:val="en-US"/>
              </w:rPr>
              <w:t xml:space="preserve"> Fibrillar.</w:t>
            </w:r>
          </w:p>
          <w:p w:rsidR="006950DE" w:rsidRDefault="006950DE" w:rsidP="00B2115C">
            <w:pPr>
              <w:pStyle w:val="Default"/>
            </w:pPr>
          </w:p>
        </w:tc>
      </w:tr>
    </w:tbl>
    <w:p w:rsidR="006A0447" w:rsidRDefault="006A0447" w:rsidP="000E06FD">
      <w:pPr>
        <w:spacing w:after="0" w:line="240" w:lineRule="auto"/>
        <w:rPr>
          <w:b/>
        </w:rPr>
      </w:pPr>
    </w:p>
    <w:p w:rsidR="00203348" w:rsidRDefault="00203348" w:rsidP="000E06FD">
      <w:pPr>
        <w:spacing w:after="0" w:line="240" w:lineRule="auto"/>
        <w:rPr>
          <w:b/>
        </w:rPr>
      </w:pPr>
    </w:p>
    <w:p w:rsidR="00203348" w:rsidRDefault="00203348" w:rsidP="000E06F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4"/>
        <w:gridCol w:w="1931"/>
        <w:gridCol w:w="2353"/>
        <w:gridCol w:w="2688"/>
      </w:tblGrid>
      <w:tr w:rsidR="00451FF8" w:rsidTr="00451FF8">
        <w:trPr>
          <w:trHeight w:val="391"/>
        </w:trPr>
        <w:tc>
          <w:tcPr>
            <w:tcW w:w="9242" w:type="dxa"/>
            <w:gridSpan w:val="4"/>
            <w:shd w:val="clear" w:color="auto" w:fill="E5B8B7" w:themeFill="accent2" w:themeFillTint="66"/>
            <w:vAlign w:val="center"/>
          </w:tcPr>
          <w:p w:rsidR="00451FF8" w:rsidRPr="008414E1" w:rsidRDefault="00451FF8" w:rsidP="00F6215A">
            <w:pPr>
              <w:ind w:right="226"/>
              <w:rPr>
                <w:rFonts w:cs="Arial"/>
                <w:bCs/>
                <w:color w:val="003C60"/>
                <w:szCs w:val="20"/>
              </w:rPr>
            </w:pPr>
            <w:r w:rsidRPr="00451FF8">
              <w:rPr>
                <w:b/>
              </w:rPr>
              <w:t>HCC Life Information requir</w:t>
            </w:r>
            <w:r w:rsidR="00B207CE">
              <w:rPr>
                <w:b/>
              </w:rPr>
              <w:t>e</w:t>
            </w:r>
            <w:r w:rsidRPr="00451FF8">
              <w:rPr>
                <w:b/>
              </w:rPr>
              <w:t>ments</w:t>
            </w:r>
          </w:p>
        </w:tc>
      </w:tr>
      <w:tr w:rsidR="00451FF8" w:rsidTr="00451FF8">
        <w:trPr>
          <w:trHeight w:val="567"/>
        </w:trPr>
        <w:tc>
          <w:tcPr>
            <w:tcW w:w="2093" w:type="dxa"/>
            <w:shd w:val="clear" w:color="auto" w:fill="E5B8B7" w:themeFill="accent2" w:themeFillTint="66"/>
            <w:vAlign w:val="center"/>
          </w:tcPr>
          <w:p w:rsidR="00451FF8" w:rsidRPr="00EE3060" w:rsidRDefault="00451FF8" w:rsidP="00F6215A">
            <w:pPr>
              <w:rPr>
                <w:b/>
                <w:sz w:val="28"/>
              </w:rPr>
            </w:pPr>
            <w:r w:rsidRPr="00451FF8">
              <w:rPr>
                <w:b/>
              </w:rPr>
              <w:t>HCC Life Hours:</w:t>
            </w:r>
          </w:p>
        </w:tc>
        <w:tc>
          <w:tcPr>
            <w:tcW w:w="1984" w:type="dxa"/>
            <w:vAlign w:val="center"/>
          </w:tcPr>
          <w:p w:rsidR="00451FF8" w:rsidRPr="009D2E8B" w:rsidRDefault="003A4B23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16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451FF8" w:rsidRPr="009D2E8B" w:rsidRDefault="00451FF8" w:rsidP="00F6215A">
            <w:pPr>
              <w:rPr>
                <w:b/>
                <w:szCs w:val="24"/>
              </w:rPr>
            </w:pPr>
            <w:r w:rsidRPr="009D2E8B">
              <w:rPr>
                <w:b/>
                <w:szCs w:val="24"/>
              </w:rPr>
              <w:t>Visiting Market:</w:t>
            </w:r>
          </w:p>
        </w:tc>
        <w:tc>
          <w:tcPr>
            <w:tcW w:w="2755" w:type="dxa"/>
            <w:vAlign w:val="center"/>
          </w:tcPr>
          <w:p w:rsidR="00451FF8" w:rsidRPr="009D2E8B" w:rsidRDefault="00337B6E" w:rsidP="00F6215A">
            <w:pPr>
              <w:ind w:right="226"/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Russia</w:t>
            </w:r>
            <w:r w:rsidR="00191DCA">
              <w:rPr>
                <w:rFonts w:cs="Arial"/>
                <w:bCs/>
                <w:szCs w:val="20"/>
              </w:rPr>
              <w:t>.</w:t>
            </w:r>
          </w:p>
        </w:tc>
      </w:tr>
    </w:tbl>
    <w:p w:rsidR="00A6618A" w:rsidRDefault="00A6618A" w:rsidP="000E06FD">
      <w:pPr>
        <w:spacing w:after="0" w:line="240" w:lineRule="auto"/>
        <w:rPr>
          <w:b/>
          <w:color w:val="FF0000"/>
        </w:rPr>
      </w:pPr>
    </w:p>
    <w:p w:rsidR="00EE3060" w:rsidRPr="00A6618A" w:rsidRDefault="006A0447" w:rsidP="000E06FD">
      <w:pPr>
        <w:spacing w:after="0" w:line="240" w:lineRule="auto"/>
        <w:rPr>
          <w:b/>
          <w:color w:val="FF0000"/>
        </w:rPr>
      </w:pPr>
      <w:r w:rsidRPr="00A6618A">
        <w:rPr>
          <w:b/>
          <w:color w:val="FF0000"/>
        </w:rPr>
        <w:t>HCC COMPLIANCE REQUIREMENT:</w:t>
      </w:r>
    </w:p>
    <w:p w:rsidR="006A0447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Following th</w:t>
      </w:r>
      <w:r w:rsidR="00A6618A" w:rsidRPr="000E06FD">
        <w:rPr>
          <w:color w:val="FF0000"/>
          <w:sz w:val="22"/>
          <w:lang w:val="en-US"/>
        </w:rPr>
        <w:t>is EMEA Visitation, a</w:t>
      </w:r>
      <w:r w:rsidRPr="000E06FD">
        <w:rPr>
          <w:color w:val="FF0000"/>
          <w:sz w:val="22"/>
          <w:lang w:val="en-US"/>
        </w:rPr>
        <w:t>s the representative for J&amp;J</w:t>
      </w:r>
      <w:r w:rsidR="00A6618A" w:rsidRPr="000E06FD">
        <w:rPr>
          <w:color w:val="FF0000"/>
          <w:sz w:val="22"/>
          <w:lang w:val="en-US"/>
        </w:rPr>
        <w:t xml:space="preserve"> you are required to </w:t>
      </w:r>
      <w:r w:rsidRPr="000E06FD">
        <w:rPr>
          <w:color w:val="FF0000"/>
          <w:sz w:val="22"/>
          <w:lang w:val="en-US"/>
        </w:rPr>
        <w:t>sign and return</w:t>
      </w:r>
      <w:r w:rsidR="000E06FD" w:rsidRPr="000E06FD">
        <w:rPr>
          <w:color w:val="FF0000"/>
          <w:sz w:val="22"/>
          <w:lang w:val="en-US"/>
        </w:rPr>
        <w:t xml:space="preserve"> this</w:t>
      </w:r>
      <w:r w:rsidRPr="000E06FD">
        <w:rPr>
          <w:color w:val="FF0000"/>
          <w:sz w:val="22"/>
          <w:lang w:val="en-US"/>
        </w:rPr>
        <w:t xml:space="preserve"> </w:t>
      </w:r>
      <w:r w:rsidR="000E06FD" w:rsidRPr="000E06FD">
        <w:rPr>
          <w:color w:val="FF0000"/>
          <w:sz w:val="22"/>
          <w:lang w:val="en-US"/>
        </w:rPr>
        <w:t>document within 2 days of the service taking place.</w:t>
      </w:r>
    </w:p>
    <w:p w:rsid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0E06FD" w:rsidRPr="000E06FD" w:rsidRDefault="000E06FD" w:rsidP="000E06FD">
      <w:pPr>
        <w:spacing w:after="0" w:line="240" w:lineRule="auto"/>
        <w:rPr>
          <w:color w:val="FF0000"/>
          <w:sz w:val="22"/>
          <w:lang w:val="en-US"/>
        </w:rPr>
      </w:pPr>
    </w:p>
    <w:p w:rsidR="00A6618A" w:rsidRPr="000E06FD" w:rsidRDefault="00A6618A" w:rsidP="000E06FD">
      <w:pPr>
        <w:spacing w:after="0" w:line="240" w:lineRule="auto"/>
        <w:rPr>
          <w:color w:val="auto"/>
          <w:lang w:val="en-US"/>
        </w:rPr>
      </w:pPr>
      <w:r w:rsidRPr="000E06FD">
        <w:rPr>
          <w:color w:val="auto"/>
          <w:lang w:val="en-US"/>
        </w:rPr>
        <w:t>I can confirm that the Host surgeon performed the services required as per this agenda.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0"/>
        <w:gridCol w:w="4836"/>
        <w:gridCol w:w="984"/>
        <w:gridCol w:w="1986"/>
      </w:tblGrid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Name:</w:t>
            </w:r>
          </w:p>
        </w:tc>
        <w:tc>
          <w:tcPr>
            <w:tcW w:w="4994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  <w:tc>
          <w:tcPr>
            <w:tcW w:w="992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Date:</w:t>
            </w:r>
          </w:p>
        </w:tc>
        <w:tc>
          <w:tcPr>
            <w:tcW w:w="2046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  <w:tr w:rsidR="00A6618A" w:rsidRPr="000E06FD" w:rsidTr="00A6618A">
        <w:trPr>
          <w:trHeight w:val="567"/>
        </w:trPr>
        <w:tc>
          <w:tcPr>
            <w:tcW w:w="1210" w:type="dxa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  <w:r w:rsidRPr="000E06FD">
              <w:rPr>
                <w:color w:val="auto"/>
              </w:rPr>
              <w:t>Signature:</w:t>
            </w:r>
          </w:p>
        </w:tc>
        <w:tc>
          <w:tcPr>
            <w:tcW w:w="8032" w:type="dxa"/>
            <w:gridSpan w:val="3"/>
            <w:vAlign w:val="center"/>
          </w:tcPr>
          <w:p w:rsidR="00A6618A" w:rsidRPr="000E06FD" w:rsidRDefault="00A6618A" w:rsidP="000E06FD">
            <w:pPr>
              <w:rPr>
                <w:color w:val="auto"/>
              </w:rPr>
            </w:pPr>
          </w:p>
        </w:tc>
      </w:tr>
    </w:tbl>
    <w:p w:rsidR="000E06FD" w:rsidRDefault="000E06FD" w:rsidP="000E06FD">
      <w:pPr>
        <w:spacing w:after="0" w:line="240" w:lineRule="auto"/>
        <w:rPr>
          <w:color w:val="FF0000"/>
          <w:lang w:val="en-US"/>
        </w:rPr>
      </w:pPr>
    </w:p>
    <w:p w:rsidR="006A0447" w:rsidRPr="000E06FD" w:rsidRDefault="006A0447" w:rsidP="000E06FD">
      <w:pPr>
        <w:spacing w:after="0" w:line="240" w:lineRule="auto"/>
        <w:rPr>
          <w:color w:val="FF0000"/>
          <w:sz w:val="22"/>
          <w:lang w:val="en-US"/>
        </w:rPr>
      </w:pPr>
      <w:r w:rsidRPr="000E06FD">
        <w:rPr>
          <w:color w:val="FF0000"/>
          <w:sz w:val="22"/>
          <w:lang w:val="en-US"/>
        </w:rPr>
        <w:t>It is imperative that you advise us of any agenda changes that could affect service days (if the agenda is different to the version attached, please send a copy of the final meeting agenda).</w:t>
      </w:r>
    </w:p>
    <w:p w:rsidR="006A0447" w:rsidRDefault="006A0447" w:rsidP="000E06FD">
      <w:pPr>
        <w:spacing w:after="0" w:line="240" w:lineRule="auto"/>
        <w:rPr>
          <w:b/>
        </w:rPr>
      </w:pPr>
      <w:r w:rsidRPr="000E06FD">
        <w:rPr>
          <w:color w:val="FF0000"/>
          <w:sz w:val="22"/>
          <w:lang w:val="en-US"/>
        </w:rPr>
        <w:t>Your immediate response is appreciated so we can issue payment notification to faculty by way of a pro-forma invoice.</w:t>
      </w:r>
    </w:p>
    <w:p w:rsidR="006A0447" w:rsidRPr="006A0447" w:rsidRDefault="006A0447">
      <w:pPr>
        <w:rPr>
          <w:b/>
        </w:rPr>
      </w:pPr>
    </w:p>
    <w:p w:rsidR="006A0447" w:rsidRPr="006A0447" w:rsidRDefault="006A0447">
      <w:pPr>
        <w:rPr>
          <w:b/>
        </w:rPr>
      </w:pPr>
    </w:p>
    <w:sectPr w:rsidR="006A0447" w:rsidRPr="006A0447" w:rsidSect="00EE3060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B98" w:rsidRDefault="00874B98" w:rsidP="00EE3060">
      <w:pPr>
        <w:spacing w:after="0" w:line="240" w:lineRule="auto"/>
      </w:pPr>
      <w:r>
        <w:separator/>
      </w:r>
    </w:p>
  </w:endnote>
  <w:endnote w:type="continuationSeparator" w:id="0">
    <w:p w:rsidR="00874B98" w:rsidRDefault="00874B98" w:rsidP="00EE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 Gothic 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B98" w:rsidRDefault="00874B98" w:rsidP="00EE3060">
      <w:pPr>
        <w:spacing w:after="0" w:line="240" w:lineRule="auto"/>
      </w:pPr>
      <w:r>
        <w:separator/>
      </w:r>
    </w:p>
  </w:footnote>
  <w:footnote w:type="continuationSeparator" w:id="0">
    <w:p w:rsidR="00874B98" w:rsidRDefault="00874B98" w:rsidP="00EE3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447" w:rsidRPr="00EE3060" w:rsidRDefault="006A0447" w:rsidP="00EE3060">
    <w:pPr>
      <w:pStyle w:val="Header"/>
    </w:pPr>
    <w:r w:rsidRPr="00EE3060">
      <w:rPr>
        <w:lang w:val="en-US"/>
      </w:rPr>
      <w:drawing>
        <wp:inline distT="0" distB="0" distL="0" distR="0">
          <wp:extent cx="1905000" cy="762000"/>
          <wp:effectExtent l="19050" t="0" r="0" b="0"/>
          <wp:docPr id="1" name="Picture 10" descr="DPSYI_AER_Logo_Prin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PSYI_AER_Logo_Print_CMYK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7863" t="16292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            </w:t>
    </w:r>
    <w:r w:rsidRPr="00EE3060">
      <w:rPr>
        <w:sz w:val="36"/>
      </w:rPr>
      <w:t>EMEA VISITATION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956"/>
    <w:multiLevelType w:val="hybridMultilevel"/>
    <w:tmpl w:val="8DE0469E"/>
    <w:lvl w:ilvl="0" w:tplc="534E3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60"/>
    <w:rsid w:val="00010254"/>
    <w:rsid w:val="000505B6"/>
    <w:rsid w:val="00051D80"/>
    <w:rsid w:val="00093324"/>
    <w:rsid w:val="000D47F4"/>
    <w:rsid w:val="000D506C"/>
    <w:rsid w:val="000E06FD"/>
    <w:rsid w:val="000E2F1E"/>
    <w:rsid w:val="001217C0"/>
    <w:rsid w:val="00162E61"/>
    <w:rsid w:val="001740BA"/>
    <w:rsid w:val="00191DCA"/>
    <w:rsid w:val="00203348"/>
    <w:rsid w:val="00244597"/>
    <w:rsid w:val="002A5537"/>
    <w:rsid w:val="002A5F73"/>
    <w:rsid w:val="002B0BE6"/>
    <w:rsid w:val="002B448C"/>
    <w:rsid w:val="00302D81"/>
    <w:rsid w:val="00311BC3"/>
    <w:rsid w:val="00337B6E"/>
    <w:rsid w:val="00341891"/>
    <w:rsid w:val="003554AD"/>
    <w:rsid w:val="0036679C"/>
    <w:rsid w:val="003A4B23"/>
    <w:rsid w:val="003E0DB0"/>
    <w:rsid w:val="00433663"/>
    <w:rsid w:val="00451CAE"/>
    <w:rsid w:val="00451FF8"/>
    <w:rsid w:val="00477C9E"/>
    <w:rsid w:val="004A7D1A"/>
    <w:rsid w:val="004E5474"/>
    <w:rsid w:val="005476DB"/>
    <w:rsid w:val="00557BDB"/>
    <w:rsid w:val="005736C6"/>
    <w:rsid w:val="0058523F"/>
    <w:rsid w:val="0058699E"/>
    <w:rsid w:val="00596894"/>
    <w:rsid w:val="005D4730"/>
    <w:rsid w:val="00626742"/>
    <w:rsid w:val="00660C95"/>
    <w:rsid w:val="006950DE"/>
    <w:rsid w:val="00695DC5"/>
    <w:rsid w:val="006A0447"/>
    <w:rsid w:val="006B6DB6"/>
    <w:rsid w:val="006C79AB"/>
    <w:rsid w:val="00750FA4"/>
    <w:rsid w:val="00765294"/>
    <w:rsid w:val="00777903"/>
    <w:rsid w:val="00782690"/>
    <w:rsid w:val="007B663D"/>
    <w:rsid w:val="008115C9"/>
    <w:rsid w:val="00817B6A"/>
    <w:rsid w:val="00821A4D"/>
    <w:rsid w:val="00836DA1"/>
    <w:rsid w:val="008414E1"/>
    <w:rsid w:val="0086628D"/>
    <w:rsid w:val="00874B98"/>
    <w:rsid w:val="0089283D"/>
    <w:rsid w:val="008A71FC"/>
    <w:rsid w:val="008B0A60"/>
    <w:rsid w:val="008E7EE5"/>
    <w:rsid w:val="0091732B"/>
    <w:rsid w:val="009C0B65"/>
    <w:rsid w:val="009D2E8B"/>
    <w:rsid w:val="009F45C8"/>
    <w:rsid w:val="00A14708"/>
    <w:rsid w:val="00A6618A"/>
    <w:rsid w:val="00B04CCD"/>
    <w:rsid w:val="00B207CE"/>
    <w:rsid w:val="00B62AB7"/>
    <w:rsid w:val="00B85300"/>
    <w:rsid w:val="00B94DBE"/>
    <w:rsid w:val="00BE165C"/>
    <w:rsid w:val="00BF58B0"/>
    <w:rsid w:val="00C26A9E"/>
    <w:rsid w:val="00CA16D7"/>
    <w:rsid w:val="00CB16F9"/>
    <w:rsid w:val="00CF04E8"/>
    <w:rsid w:val="00CF136F"/>
    <w:rsid w:val="00D2376D"/>
    <w:rsid w:val="00D332B3"/>
    <w:rsid w:val="00D5214F"/>
    <w:rsid w:val="00D77055"/>
    <w:rsid w:val="00D834EB"/>
    <w:rsid w:val="00DE3482"/>
    <w:rsid w:val="00E51381"/>
    <w:rsid w:val="00EA6ECA"/>
    <w:rsid w:val="00EB320A"/>
    <w:rsid w:val="00EB3958"/>
    <w:rsid w:val="00EE3060"/>
    <w:rsid w:val="00F10E19"/>
    <w:rsid w:val="00F71407"/>
    <w:rsid w:val="00F7599C"/>
    <w:rsid w:val="00F772F1"/>
    <w:rsid w:val="00F9643A"/>
    <w:rsid w:val="00FB5AC2"/>
    <w:rsid w:val="00FD08A8"/>
    <w:rsid w:val="00FE0505"/>
    <w:rsid w:val="00FF20B7"/>
    <w:rsid w:val="00FF6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5000"/>
  <w15:docId w15:val="{B891CECD-331E-4FC2-AFD2-83F16500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0B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060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060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EE30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3060"/>
    <w:rPr>
      <w:noProof/>
    </w:rPr>
  </w:style>
  <w:style w:type="table" w:styleId="TableGrid">
    <w:name w:val="Table Grid"/>
    <w:basedOn w:val="TableNormal"/>
    <w:uiPriority w:val="59"/>
    <w:rsid w:val="00EE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523F"/>
    <w:pPr>
      <w:ind w:left="720"/>
      <w:contextualSpacing/>
    </w:pPr>
  </w:style>
  <w:style w:type="paragraph" w:customStyle="1" w:styleId="Default">
    <w:name w:val="Default"/>
    <w:rsid w:val="000D506C"/>
    <w:pPr>
      <w:autoSpaceDE w:val="0"/>
      <w:autoSpaceDN w:val="0"/>
      <w:adjustRightInd w:val="0"/>
      <w:spacing w:after="0" w:line="240" w:lineRule="auto"/>
    </w:pPr>
    <w:rPr>
      <w:rFonts w:ascii="News Gothic T" w:hAnsi="News Gothic T" w:cs="News Gothic T"/>
      <w:color w:val="000000"/>
      <w:szCs w:val="24"/>
    </w:rPr>
  </w:style>
  <w:style w:type="paragraph" w:customStyle="1" w:styleId="Pa3">
    <w:name w:val="Pa3"/>
    <w:basedOn w:val="Default"/>
    <w:next w:val="Default"/>
    <w:uiPriority w:val="99"/>
    <w:rsid w:val="000D506C"/>
    <w:pPr>
      <w:spacing w:line="241" w:lineRule="atLeast"/>
    </w:pPr>
    <w:rPr>
      <w:rFonts w:cstheme="minorBidi"/>
      <w:color w:val="000000" w:themeColor="text1"/>
    </w:rPr>
  </w:style>
  <w:style w:type="character" w:customStyle="1" w:styleId="A3">
    <w:name w:val="A3"/>
    <w:uiPriority w:val="99"/>
    <w:rsid w:val="000D506C"/>
    <w:rPr>
      <w:rFonts w:cs="News Gothic T"/>
      <w:color w:val="221E1F"/>
      <w:sz w:val="22"/>
      <w:szCs w:val="22"/>
    </w:rPr>
  </w:style>
  <w:style w:type="character" w:customStyle="1" w:styleId="apple-converted-space">
    <w:name w:val="apple-converted-space"/>
    <w:basedOn w:val="DefaultParagraphFont"/>
    <w:rsid w:val="0019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csmith47</dc:creator>
  <cp:lastModifiedBy>Kubanova, Fatima [MEDRU]</cp:lastModifiedBy>
  <cp:revision>3</cp:revision>
  <cp:lastPrinted>2013-11-12T09:34:00Z</cp:lastPrinted>
  <dcterms:created xsi:type="dcterms:W3CDTF">2017-09-20T12:07:00Z</dcterms:created>
  <dcterms:modified xsi:type="dcterms:W3CDTF">2017-10-05T11:34:00Z</dcterms:modified>
</cp:coreProperties>
</file>