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D2" w:rsidRDefault="005E7AD2" w:rsidP="005E7AD2">
      <w:pPr>
        <w:jc w:val="center"/>
        <w:rPr>
          <w:b/>
          <w:i/>
          <w:iCs/>
          <w:color w:val="000000"/>
        </w:rPr>
      </w:pPr>
      <w:r w:rsidRPr="00EC0639">
        <w:rPr>
          <w:b/>
          <w:i/>
          <w:iCs/>
          <w:color w:val="000000"/>
        </w:rPr>
        <w:t>Use of synthetic sutu</w:t>
      </w:r>
      <w:r>
        <w:rPr>
          <w:b/>
          <w:i/>
          <w:iCs/>
          <w:color w:val="000000"/>
        </w:rPr>
        <w:t>res in modern surgical practice</w:t>
      </w:r>
    </w:p>
    <w:p w:rsidR="005E7AD2" w:rsidRPr="00C8502D" w:rsidRDefault="005E7AD2" w:rsidP="005E7AD2">
      <w:pPr>
        <w:autoSpaceDE w:val="0"/>
        <w:autoSpaceDN w:val="0"/>
        <w:adjustRightInd w:val="0"/>
        <w:spacing w:after="20"/>
        <w:jc w:val="center"/>
        <w:rPr>
          <w:color w:val="000000"/>
          <w:sz w:val="22"/>
          <w:szCs w:val="28"/>
        </w:rPr>
      </w:pPr>
      <w:r w:rsidRPr="00C8502D">
        <w:rPr>
          <w:color w:val="000000"/>
          <w:sz w:val="22"/>
          <w:szCs w:val="28"/>
        </w:rPr>
        <w:t>European Surgical Institute</w:t>
      </w:r>
    </w:p>
    <w:p w:rsidR="005E7AD2" w:rsidRDefault="005E7AD2" w:rsidP="005E7AD2">
      <w:pPr>
        <w:autoSpaceDE w:val="0"/>
        <w:autoSpaceDN w:val="0"/>
        <w:adjustRightInd w:val="0"/>
        <w:spacing w:after="20"/>
        <w:jc w:val="center"/>
        <w:rPr>
          <w:color w:val="000000"/>
          <w:sz w:val="22"/>
          <w:szCs w:val="28"/>
        </w:rPr>
      </w:pPr>
      <w:proofErr w:type="spellStart"/>
      <w:r w:rsidRPr="00C8502D">
        <w:rPr>
          <w:color w:val="000000"/>
          <w:sz w:val="22"/>
          <w:szCs w:val="28"/>
        </w:rPr>
        <w:t>Hummelsbütteler</w:t>
      </w:r>
      <w:proofErr w:type="spellEnd"/>
      <w:r w:rsidRPr="00C8502D">
        <w:rPr>
          <w:color w:val="000000"/>
          <w:sz w:val="22"/>
          <w:szCs w:val="28"/>
        </w:rPr>
        <w:t xml:space="preserve"> </w:t>
      </w:r>
      <w:proofErr w:type="spellStart"/>
      <w:r w:rsidRPr="00C8502D">
        <w:rPr>
          <w:color w:val="000000"/>
          <w:sz w:val="22"/>
          <w:szCs w:val="28"/>
        </w:rPr>
        <w:t>Steindamm</w:t>
      </w:r>
      <w:proofErr w:type="spellEnd"/>
      <w:r w:rsidRPr="00C8502D">
        <w:rPr>
          <w:color w:val="000000"/>
          <w:sz w:val="22"/>
          <w:szCs w:val="28"/>
        </w:rPr>
        <w:t xml:space="preserve"> 71</w:t>
      </w:r>
      <w:r w:rsidRPr="00795A1D">
        <w:rPr>
          <w:color w:val="000000"/>
          <w:sz w:val="22"/>
          <w:szCs w:val="28"/>
        </w:rPr>
        <w:t xml:space="preserve"> </w:t>
      </w:r>
      <w:r w:rsidRPr="00C8502D">
        <w:rPr>
          <w:color w:val="000000"/>
          <w:sz w:val="22"/>
          <w:szCs w:val="28"/>
        </w:rPr>
        <w:t>D</w:t>
      </w:r>
      <w:r w:rsidRPr="005E7AD2">
        <w:rPr>
          <w:color w:val="000000"/>
          <w:sz w:val="22"/>
          <w:szCs w:val="28"/>
        </w:rPr>
        <w:t xml:space="preserve">-22851 </w:t>
      </w:r>
      <w:proofErr w:type="spellStart"/>
      <w:r w:rsidRPr="00C8502D">
        <w:rPr>
          <w:color w:val="000000"/>
          <w:sz w:val="22"/>
          <w:szCs w:val="28"/>
        </w:rPr>
        <w:t>Norderstdt</w:t>
      </w:r>
      <w:proofErr w:type="spellEnd"/>
    </w:p>
    <w:p w:rsidR="005E7AD2" w:rsidRPr="00A15532" w:rsidRDefault="005E7AD2" w:rsidP="005E7AD2">
      <w:pPr>
        <w:autoSpaceDE w:val="0"/>
        <w:autoSpaceDN w:val="0"/>
        <w:adjustRightInd w:val="0"/>
        <w:spacing w:after="20"/>
        <w:jc w:val="center"/>
        <w:rPr>
          <w:color w:val="000000"/>
          <w:sz w:val="22"/>
          <w:szCs w:val="28"/>
          <w:lang w:val="ru-RU"/>
        </w:rPr>
      </w:pPr>
      <w:r>
        <w:rPr>
          <w:color w:val="000000"/>
          <w:sz w:val="22"/>
          <w:szCs w:val="28"/>
        </w:rPr>
        <w:t>Hamburg</w:t>
      </w:r>
      <w:r w:rsidRPr="00A15532">
        <w:rPr>
          <w:color w:val="000000"/>
          <w:sz w:val="22"/>
          <w:szCs w:val="28"/>
          <w:lang w:val="ru-RU"/>
        </w:rPr>
        <w:t xml:space="preserve">, </w:t>
      </w:r>
      <w:r>
        <w:rPr>
          <w:color w:val="000000"/>
          <w:sz w:val="22"/>
          <w:szCs w:val="28"/>
        </w:rPr>
        <w:t>Germany</w:t>
      </w:r>
    </w:p>
    <w:p w:rsidR="005E7AD2" w:rsidRPr="00A15532" w:rsidRDefault="005E7AD2" w:rsidP="005E7AD2">
      <w:pPr>
        <w:autoSpaceDE w:val="0"/>
        <w:autoSpaceDN w:val="0"/>
        <w:adjustRightInd w:val="0"/>
        <w:spacing w:after="20"/>
        <w:jc w:val="center"/>
        <w:rPr>
          <w:color w:val="000000"/>
          <w:sz w:val="22"/>
          <w:szCs w:val="28"/>
          <w:lang w:val="ru-RU"/>
        </w:rPr>
      </w:pPr>
    </w:p>
    <w:p w:rsidR="005E7AD2" w:rsidRPr="00A15532" w:rsidRDefault="00CF599E" w:rsidP="005E7AD2">
      <w:pPr>
        <w:autoSpaceDE w:val="0"/>
        <w:autoSpaceDN w:val="0"/>
        <w:adjustRightInd w:val="0"/>
        <w:spacing w:after="20"/>
        <w:jc w:val="center"/>
        <w:rPr>
          <w:color w:val="000000"/>
          <w:sz w:val="22"/>
          <w:szCs w:val="28"/>
          <w:lang w:val="ru-RU"/>
        </w:rPr>
      </w:pPr>
      <w:r>
        <w:rPr>
          <w:color w:val="000000"/>
          <w:sz w:val="22"/>
          <w:szCs w:val="28"/>
          <w:lang w:val="ru-RU"/>
        </w:rPr>
        <w:t>1</w:t>
      </w:r>
      <w:r>
        <w:rPr>
          <w:color w:val="000000"/>
          <w:sz w:val="22"/>
          <w:szCs w:val="28"/>
        </w:rPr>
        <w:t>8</w:t>
      </w:r>
      <w:r>
        <w:rPr>
          <w:color w:val="000000"/>
          <w:sz w:val="22"/>
          <w:szCs w:val="28"/>
          <w:lang w:val="ru-RU"/>
        </w:rPr>
        <w:t>.</w:t>
      </w:r>
      <w:r w:rsidR="00FA593D" w:rsidRPr="00A15532">
        <w:rPr>
          <w:color w:val="000000"/>
          <w:sz w:val="22"/>
          <w:szCs w:val="28"/>
          <w:lang w:val="ru-RU"/>
        </w:rPr>
        <w:t>0</w:t>
      </w:r>
      <w:r>
        <w:rPr>
          <w:color w:val="000000"/>
          <w:sz w:val="22"/>
          <w:szCs w:val="28"/>
        </w:rPr>
        <w:t>9</w:t>
      </w:r>
      <w:r w:rsidR="00FA593D" w:rsidRPr="00A15532">
        <w:rPr>
          <w:color w:val="000000"/>
          <w:sz w:val="22"/>
          <w:szCs w:val="28"/>
          <w:lang w:val="ru-RU"/>
        </w:rPr>
        <w:t>.2017 – 19</w:t>
      </w:r>
      <w:r>
        <w:rPr>
          <w:color w:val="000000"/>
          <w:sz w:val="22"/>
          <w:szCs w:val="28"/>
          <w:lang w:val="ru-RU"/>
        </w:rPr>
        <w:t>.</w:t>
      </w:r>
      <w:r w:rsidR="005E7AD2" w:rsidRPr="00A15532">
        <w:rPr>
          <w:color w:val="000000"/>
          <w:sz w:val="22"/>
          <w:szCs w:val="28"/>
          <w:lang w:val="ru-RU"/>
        </w:rPr>
        <w:t>0</w:t>
      </w:r>
      <w:r>
        <w:rPr>
          <w:color w:val="000000"/>
          <w:sz w:val="22"/>
          <w:szCs w:val="28"/>
        </w:rPr>
        <w:t>9</w:t>
      </w:r>
      <w:r w:rsidR="005E7AD2" w:rsidRPr="00A15532">
        <w:rPr>
          <w:color w:val="000000"/>
          <w:sz w:val="22"/>
          <w:szCs w:val="28"/>
          <w:lang w:val="ru-RU"/>
        </w:rPr>
        <w:t>.2017</w:t>
      </w:r>
    </w:p>
    <w:p w:rsidR="005E7AD2" w:rsidRPr="00A15532" w:rsidRDefault="005E7AD2" w:rsidP="005E7AD2">
      <w:pPr>
        <w:autoSpaceDE w:val="0"/>
        <w:autoSpaceDN w:val="0"/>
        <w:adjustRightInd w:val="0"/>
        <w:spacing w:after="20"/>
        <w:jc w:val="center"/>
        <w:rPr>
          <w:color w:val="000000"/>
          <w:sz w:val="22"/>
          <w:szCs w:val="28"/>
          <w:lang w:val="ru-RU"/>
        </w:rPr>
      </w:pPr>
    </w:p>
    <w:p w:rsidR="005E7AD2" w:rsidRPr="005E7AD2" w:rsidRDefault="005E7AD2" w:rsidP="005E7AD2">
      <w:pPr>
        <w:rPr>
          <w:b/>
          <w:iCs/>
          <w:color w:val="000000"/>
          <w:lang w:val="ru-RU"/>
        </w:rPr>
      </w:pPr>
      <w:r w:rsidRPr="00A15532">
        <w:rPr>
          <w:b/>
          <w:iCs/>
          <w:color w:val="000000"/>
          <w:lang w:val="ru-RU"/>
        </w:rPr>
        <w:t>1</w:t>
      </w:r>
      <w:r w:rsidR="00FA593D" w:rsidRPr="00A15532">
        <w:rPr>
          <w:b/>
          <w:iCs/>
          <w:color w:val="000000"/>
          <w:lang w:val="ru-RU"/>
        </w:rPr>
        <w:t>8</w:t>
      </w:r>
      <w:r w:rsidR="00CF599E">
        <w:rPr>
          <w:b/>
          <w:iCs/>
          <w:color w:val="000000"/>
          <w:lang w:val="ru-RU"/>
        </w:rPr>
        <w:t>.</w:t>
      </w:r>
      <w:r w:rsidRPr="005E7AD2">
        <w:rPr>
          <w:b/>
          <w:iCs/>
          <w:color w:val="000000"/>
          <w:lang w:val="ru-RU"/>
        </w:rPr>
        <w:t>0</w:t>
      </w:r>
      <w:r w:rsidR="00CF599E">
        <w:rPr>
          <w:b/>
          <w:iCs/>
          <w:color w:val="000000"/>
        </w:rPr>
        <w:t>9</w:t>
      </w:r>
      <w:r w:rsidRPr="005E7AD2">
        <w:rPr>
          <w:b/>
          <w:iCs/>
          <w:color w:val="000000"/>
          <w:lang w:val="ru-RU"/>
        </w:rPr>
        <w:t xml:space="preserve">.2017 </w:t>
      </w:r>
    </w:p>
    <w:p w:rsidR="005E7AD2" w:rsidRPr="00CF599E" w:rsidRDefault="005E7AD2" w:rsidP="005E7AD2">
      <w:pPr>
        <w:rPr>
          <w:iCs/>
          <w:color w:val="000000"/>
          <w:lang w:val="ru-RU"/>
        </w:rPr>
      </w:pPr>
      <w:r w:rsidRPr="00FA593D">
        <w:rPr>
          <w:iCs/>
          <w:color w:val="000000"/>
          <w:lang w:val="ru-RU"/>
        </w:rPr>
        <w:t>0</w:t>
      </w:r>
      <w:r w:rsidRPr="00795A1D">
        <w:rPr>
          <w:iCs/>
          <w:color w:val="000000"/>
          <w:lang w:val="ru-RU"/>
        </w:rPr>
        <w:t xml:space="preserve">8.30 – </w:t>
      </w:r>
      <w:r w:rsidRPr="00FA593D">
        <w:rPr>
          <w:iCs/>
          <w:color w:val="000000"/>
          <w:lang w:val="ru-RU"/>
        </w:rPr>
        <w:t>0</w:t>
      </w:r>
      <w:r>
        <w:rPr>
          <w:iCs/>
          <w:color w:val="000000"/>
          <w:lang w:val="ru-RU"/>
        </w:rPr>
        <w:t xml:space="preserve">9.30    </w:t>
      </w:r>
      <w:r w:rsidRPr="00795A1D">
        <w:rPr>
          <w:iCs/>
          <w:color w:val="000000"/>
          <w:lang w:val="ru-RU"/>
        </w:rPr>
        <w:t xml:space="preserve"> Встреча в лобби отеля. Трансфер</w:t>
      </w:r>
      <w:r w:rsidRPr="00CF599E">
        <w:rPr>
          <w:iCs/>
          <w:color w:val="000000"/>
          <w:lang w:val="ru-RU"/>
        </w:rPr>
        <w:t xml:space="preserve"> </w:t>
      </w:r>
      <w:r w:rsidRPr="00795A1D">
        <w:rPr>
          <w:iCs/>
          <w:color w:val="000000"/>
          <w:lang w:val="ru-RU"/>
        </w:rPr>
        <w:t>в</w:t>
      </w:r>
      <w:r w:rsidRPr="00CF599E">
        <w:rPr>
          <w:iCs/>
          <w:color w:val="000000"/>
          <w:lang w:val="ru-RU"/>
        </w:rPr>
        <w:t xml:space="preserve"> </w:t>
      </w:r>
      <w:r w:rsidRPr="00795A1D">
        <w:rPr>
          <w:iCs/>
          <w:color w:val="000000"/>
        </w:rPr>
        <w:t>ESI</w:t>
      </w:r>
    </w:p>
    <w:p w:rsidR="005E7AD2" w:rsidRPr="00E66779" w:rsidRDefault="00A15532" w:rsidP="005E7AD2">
      <w:pPr>
        <w:autoSpaceDE w:val="0"/>
        <w:autoSpaceDN w:val="0"/>
        <w:adjustRightInd w:val="0"/>
        <w:spacing w:after="20"/>
        <w:rPr>
          <w:iCs/>
          <w:color w:val="000000"/>
          <w:lang w:val="ru-RU"/>
        </w:rPr>
      </w:pPr>
      <w:r>
        <w:rPr>
          <w:iCs/>
          <w:color w:val="000000"/>
        </w:rPr>
        <w:t>09.30 – 12.3</w:t>
      </w:r>
      <w:r w:rsidR="005E7AD2" w:rsidRPr="00E66779">
        <w:rPr>
          <w:iCs/>
          <w:color w:val="000000"/>
        </w:rPr>
        <w:t xml:space="preserve">0     </w:t>
      </w:r>
      <w:r w:rsidR="005E7AD2">
        <w:rPr>
          <w:iCs/>
          <w:color w:val="000000"/>
        </w:rPr>
        <w:t xml:space="preserve">Johnson &amp; Johnson Hamburg plant visit. </w:t>
      </w:r>
      <w:r w:rsidR="005E7AD2">
        <w:rPr>
          <w:iCs/>
          <w:color w:val="000000"/>
          <w:lang w:val="ru-RU"/>
        </w:rPr>
        <w:t>Посещение завода с целью демонстрации современных способов и этапов стерилизации шовного материала (в том числе демонстрации плазменных стерилизаторов) и ознакомления со способами контроля качества и стерильности.</w:t>
      </w:r>
    </w:p>
    <w:p w:rsidR="005E7AD2" w:rsidRPr="00795A1D" w:rsidRDefault="00A15532" w:rsidP="005E7AD2">
      <w:pPr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12.30 – 13</w:t>
      </w:r>
      <w:r w:rsidR="005E7AD2" w:rsidRPr="00795A1D">
        <w:rPr>
          <w:iCs/>
          <w:color w:val="000000"/>
          <w:lang w:val="ru-RU"/>
        </w:rPr>
        <w:t xml:space="preserve">.00    </w:t>
      </w:r>
      <w:r w:rsidR="005E7AD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  <w:lang w:val="ru-RU"/>
        </w:rPr>
        <w:t xml:space="preserve">Обед </w:t>
      </w:r>
    </w:p>
    <w:p w:rsidR="005E7AD2" w:rsidRPr="00A15532" w:rsidRDefault="00A15532" w:rsidP="005E7AD2">
      <w:pPr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>13</w:t>
      </w:r>
      <w:r w:rsidR="005E7AD2" w:rsidRPr="00A15532">
        <w:rPr>
          <w:iCs/>
          <w:color w:val="000000"/>
          <w:lang w:val="ru-RU"/>
        </w:rPr>
        <w:t>.00 –</w:t>
      </w:r>
      <w:r>
        <w:rPr>
          <w:iCs/>
          <w:color w:val="000000"/>
          <w:lang w:val="ru-RU"/>
        </w:rPr>
        <w:t xml:space="preserve"> 14</w:t>
      </w:r>
      <w:r w:rsidRPr="00A15532">
        <w:rPr>
          <w:iCs/>
          <w:color w:val="000000"/>
          <w:lang w:val="ru-RU"/>
        </w:rPr>
        <w:t>.</w:t>
      </w:r>
      <w:r>
        <w:rPr>
          <w:iCs/>
          <w:color w:val="000000"/>
          <w:lang w:val="ru-RU"/>
        </w:rPr>
        <w:t>00</w:t>
      </w:r>
      <w:r w:rsidR="005E7AD2" w:rsidRPr="00A15532">
        <w:rPr>
          <w:iCs/>
          <w:color w:val="000000"/>
          <w:lang w:val="ru-RU"/>
        </w:rPr>
        <w:t xml:space="preserve">     </w:t>
      </w:r>
      <w:r w:rsidR="005E7AD2" w:rsidRPr="00795A1D">
        <w:rPr>
          <w:iCs/>
          <w:color w:val="000000"/>
          <w:lang w:val="ru-RU"/>
        </w:rPr>
        <w:t>Рабочий</w:t>
      </w:r>
      <w:r w:rsidR="005E7AD2" w:rsidRPr="00A1553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  <w:lang w:val="ru-RU"/>
        </w:rPr>
        <w:t>визит</w:t>
      </w:r>
      <w:r w:rsidR="005E7AD2" w:rsidRPr="00A1553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  <w:lang w:val="ru-RU"/>
        </w:rPr>
        <w:t>в</w:t>
      </w:r>
      <w:r w:rsidR="005E7AD2" w:rsidRPr="00A1553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  <w:lang w:val="ru-RU"/>
        </w:rPr>
        <w:t>образовательный</w:t>
      </w:r>
      <w:r w:rsidR="005E7AD2" w:rsidRPr="00A1553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  <w:lang w:val="ru-RU"/>
        </w:rPr>
        <w:t>центр</w:t>
      </w:r>
      <w:r w:rsidR="005E7AD2" w:rsidRPr="00A15532">
        <w:rPr>
          <w:iCs/>
          <w:color w:val="000000"/>
          <w:lang w:val="ru-RU"/>
        </w:rPr>
        <w:t xml:space="preserve">  </w:t>
      </w:r>
      <w:r w:rsidR="005E7AD2" w:rsidRPr="00795A1D">
        <w:rPr>
          <w:iCs/>
          <w:color w:val="000000"/>
        </w:rPr>
        <w:t>European</w:t>
      </w:r>
      <w:r w:rsidR="005E7AD2" w:rsidRPr="00A1553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</w:rPr>
        <w:t>Surgical</w:t>
      </w:r>
      <w:r w:rsidR="005E7AD2" w:rsidRPr="00A1553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</w:rPr>
        <w:t>Institute</w:t>
      </w:r>
      <w:r w:rsidR="005E7AD2" w:rsidRPr="00A1553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</w:rPr>
        <w:t>c</w:t>
      </w:r>
      <w:r w:rsidR="005E7AD2" w:rsidRPr="00A1553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  <w:lang w:val="ru-RU"/>
        </w:rPr>
        <w:t>посещением</w:t>
      </w:r>
      <w:r w:rsidR="005E7AD2" w:rsidRPr="00A1553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</w:rPr>
        <w:t>wet</w:t>
      </w:r>
      <w:r w:rsidR="005E7AD2" w:rsidRPr="00A15532">
        <w:rPr>
          <w:iCs/>
          <w:color w:val="000000"/>
          <w:lang w:val="ru-RU"/>
        </w:rPr>
        <w:t xml:space="preserve"> </w:t>
      </w:r>
      <w:r w:rsidR="005E7AD2" w:rsidRPr="00795A1D">
        <w:rPr>
          <w:iCs/>
          <w:color w:val="000000"/>
          <w:lang w:val="ru-RU"/>
        </w:rPr>
        <w:t>лаборатори</w:t>
      </w:r>
      <w:r w:rsidR="005E7AD2">
        <w:rPr>
          <w:iCs/>
          <w:color w:val="000000"/>
          <w:lang w:val="ru-RU"/>
        </w:rPr>
        <w:t>и</w:t>
      </w:r>
    </w:p>
    <w:p w:rsidR="005E7AD2" w:rsidRPr="005E7AD2" w:rsidRDefault="00A15532" w:rsidP="005E7AD2">
      <w:pPr>
        <w:rPr>
          <w:iCs/>
        </w:rPr>
      </w:pPr>
      <w:r>
        <w:rPr>
          <w:iCs/>
        </w:rPr>
        <w:t>1</w:t>
      </w:r>
      <w:r w:rsidRPr="00A15532">
        <w:rPr>
          <w:iCs/>
        </w:rPr>
        <w:t>4</w:t>
      </w:r>
      <w:r>
        <w:rPr>
          <w:iCs/>
        </w:rPr>
        <w:t>.</w:t>
      </w:r>
      <w:r w:rsidRPr="00A15532">
        <w:rPr>
          <w:iCs/>
        </w:rPr>
        <w:t>00</w:t>
      </w:r>
      <w:r w:rsidR="005E7AD2" w:rsidRPr="00795A1D">
        <w:rPr>
          <w:iCs/>
        </w:rPr>
        <w:t xml:space="preserve"> </w:t>
      </w:r>
      <w:r w:rsidR="005E7AD2" w:rsidRPr="00795A1D">
        <w:rPr>
          <w:iCs/>
          <w:color w:val="000000"/>
        </w:rPr>
        <w:t xml:space="preserve">– </w:t>
      </w:r>
      <w:r>
        <w:rPr>
          <w:iCs/>
        </w:rPr>
        <w:t>16</w:t>
      </w:r>
      <w:r w:rsidR="005E7AD2" w:rsidRPr="00795A1D">
        <w:rPr>
          <w:iCs/>
        </w:rPr>
        <w:t xml:space="preserve">.00 </w:t>
      </w:r>
      <w:r w:rsidR="005E7AD2">
        <w:rPr>
          <w:iCs/>
        </w:rPr>
        <w:t xml:space="preserve">    </w:t>
      </w:r>
      <w:r w:rsidR="005E7AD2">
        <w:rPr>
          <w:iCs/>
          <w:lang w:val="ru-RU"/>
        </w:rPr>
        <w:t>Занятие</w:t>
      </w:r>
      <w:r w:rsidR="005E7AD2" w:rsidRPr="00795A1D">
        <w:rPr>
          <w:iCs/>
        </w:rPr>
        <w:t xml:space="preserve"> </w:t>
      </w:r>
      <w:r w:rsidR="005E7AD2">
        <w:rPr>
          <w:iCs/>
          <w:lang w:val="ru-RU"/>
        </w:rPr>
        <w:t>в</w:t>
      </w:r>
      <w:r w:rsidR="005E7AD2" w:rsidRPr="00795A1D">
        <w:rPr>
          <w:iCs/>
        </w:rPr>
        <w:t xml:space="preserve"> </w:t>
      </w:r>
      <w:r w:rsidR="005E7AD2">
        <w:rPr>
          <w:iCs/>
        </w:rPr>
        <w:t>Dry Lab</w:t>
      </w:r>
      <w:r w:rsidR="005E7AD2">
        <w:t xml:space="preserve">: </w:t>
      </w:r>
      <w:r w:rsidR="005E7AD2" w:rsidRPr="005E7AD2">
        <w:rPr>
          <w:iCs/>
        </w:rPr>
        <w:t>Training on Virtual Simulators at the ESI</w:t>
      </w:r>
    </w:p>
    <w:p w:rsidR="005E7AD2" w:rsidRPr="005E7AD2" w:rsidRDefault="005E7AD2" w:rsidP="005E7AD2">
      <w:pPr>
        <w:rPr>
          <w:iCs/>
        </w:rPr>
      </w:pPr>
      <w:r w:rsidRPr="005E7AD2">
        <w:rPr>
          <w:iCs/>
        </w:rPr>
        <w:t>•</w:t>
      </w:r>
      <w:r w:rsidRPr="005E7AD2">
        <w:rPr>
          <w:iCs/>
        </w:rPr>
        <w:tab/>
        <w:t>Basic skills</w:t>
      </w:r>
    </w:p>
    <w:p w:rsidR="005E7AD2" w:rsidRPr="005E7AD2" w:rsidRDefault="005E7AD2" w:rsidP="005E7AD2">
      <w:pPr>
        <w:rPr>
          <w:iCs/>
        </w:rPr>
      </w:pPr>
      <w:r w:rsidRPr="005E7AD2">
        <w:rPr>
          <w:iCs/>
        </w:rPr>
        <w:t>•</w:t>
      </w:r>
      <w:r w:rsidRPr="005E7AD2">
        <w:rPr>
          <w:iCs/>
        </w:rPr>
        <w:tab/>
        <w:t>Hand-eye coordination</w:t>
      </w:r>
    </w:p>
    <w:p w:rsidR="005E7AD2" w:rsidRPr="00795A1D" w:rsidRDefault="005E7AD2" w:rsidP="005E7AD2">
      <w:pPr>
        <w:rPr>
          <w:iCs/>
        </w:rPr>
      </w:pPr>
      <w:r w:rsidRPr="005E7AD2">
        <w:rPr>
          <w:iCs/>
        </w:rPr>
        <w:t>•</w:t>
      </w:r>
      <w:r w:rsidRPr="005E7AD2">
        <w:rPr>
          <w:iCs/>
        </w:rPr>
        <w:tab/>
        <w:t>Virtual Cholecystectomy</w:t>
      </w:r>
    </w:p>
    <w:p w:rsidR="005E7AD2" w:rsidRPr="00795A1D" w:rsidRDefault="00A15532" w:rsidP="005E7AD2">
      <w:pPr>
        <w:rPr>
          <w:b/>
          <w:color w:val="000000"/>
        </w:rPr>
      </w:pPr>
      <w:r>
        <w:rPr>
          <w:iCs/>
          <w:color w:val="000000"/>
        </w:rPr>
        <w:t>1</w:t>
      </w:r>
      <w:r w:rsidRPr="00A15532">
        <w:rPr>
          <w:iCs/>
          <w:color w:val="000000"/>
        </w:rPr>
        <w:t>6</w:t>
      </w:r>
      <w:r w:rsidR="005E7AD2">
        <w:rPr>
          <w:iCs/>
          <w:color w:val="000000"/>
        </w:rPr>
        <w:t>.00 – 18</w:t>
      </w:r>
      <w:r w:rsidR="005E7AD2" w:rsidRPr="00795A1D">
        <w:rPr>
          <w:iCs/>
          <w:color w:val="000000"/>
        </w:rPr>
        <w:t xml:space="preserve">.00 </w:t>
      </w:r>
      <w:r w:rsidR="005E7AD2">
        <w:rPr>
          <w:iCs/>
          <w:color w:val="000000"/>
        </w:rPr>
        <w:t xml:space="preserve">  </w:t>
      </w:r>
      <w:r w:rsidR="005E7AD2" w:rsidRPr="00795A1D">
        <w:rPr>
          <w:iCs/>
          <w:color w:val="000000"/>
        </w:rPr>
        <w:t xml:space="preserve"> </w:t>
      </w:r>
      <w:r w:rsidR="005E7AD2">
        <w:rPr>
          <w:iCs/>
          <w:color w:val="000000"/>
        </w:rPr>
        <w:t xml:space="preserve"> </w:t>
      </w:r>
      <w:r w:rsidR="005E7AD2">
        <w:rPr>
          <w:iCs/>
          <w:color w:val="000000"/>
          <w:lang w:val="ru-RU"/>
        </w:rPr>
        <w:t>Лекция</w:t>
      </w:r>
      <w:r w:rsidR="005E7AD2" w:rsidRPr="00795A1D">
        <w:rPr>
          <w:iCs/>
          <w:color w:val="000000"/>
        </w:rPr>
        <w:t xml:space="preserve"> «Use of synthetic sutures in modern surgical practice»</w:t>
      </w:r>
    </w:p>
    <w:p w:rsidR="005E7AD2" w:rsidRPr="00795A1D" w:rsidRDefault="005E7AD2" w:rsidP="005E7AD2">
      <w:pPr>
        <w:rPr>
          <w:b/>
          <w:i/>
          <w:iCs/>
          <w:color w:val="1F497D"/>
          <w:u w:val="single"/>
        </w:rPr>
      </w:pPr>
    </w:p>
    <w:p w:rsidR="005E7AD2" w:rsidRDefault="00FA593D" w:rsidP="005E7AD2">
      <w:pPr>
        <w:rPr>
          <w:b/>
          <w:iCs/>
          <w:color w:val="000000"/>
        </w:rPr>
      </w:pPr>
      <w:r>
        <w:rPr>
          <w:b/>
          <w:iCs/>
          <w:color w:val="000000"/>
        </w:rPr>
        <w:t>19</w:t>
      </w:r>
      <w:r w:rsidR="00CF599E">
        <w:rPr>
          <w:b/>
          <w:iCs/>
          <w:color w:val="000000"/>
        </w:rPr>
        <w:t>.</w:t>
      </w:r>
      <w:r w:rsidR="005E7AD2" w:rsidRPr="00BF1994">
        <w:rPr>
          <w:b/>
          <w:iCs/>
          <w:color w:val="000000"/>
        </w:rPr>
        <w:t>0</w:t>
      </w:r>
      <w:r w:rsidR="00CF599E">
        <w:rPr>
          <w:b/>
          <w:iCs/>
          <w:color w:val="000000"/>
        </w:rPr>
        <w:t>9</w:t>
      </w:r>
      <w:r w:rsidR="005E7AD2" w:rsidRPr="00BF1994">
        <w:rPr>
          <w:b/>
          <w:iCs/>
          <w:color w:val="000000"/>
        </w:rPr>
        <w:t xml:space="preserve">.2017 </w:t>
      </w:r>
      <w:r w:rsidR="00BF1994">
        <w:rPr>
          <w:b/>
          <w:iCs/>
          <w:color w:val="000000"/>
        </w:rPr>
        <w:t xml:space="preserve">  </w:t>
      </w:r>
      <w:proofErr w:type="spellStart"/>
      <w:r w:rsidR="00BF1994" w:rsidRPr="00BF1994">
        <w:rPr>
          <w:b/>
          <w:iCs/>
          <w:color w:val="000000"/>
        </w:rPr>
        <w:t>Конференция</w:t>
      </w:r>
      <w:proofErr w:type="spellEnd"/>
      <w:r w:rsidR="00BF1994" w:rsidRPr="00BF1994">
        <w:rPr>
          <w:b/>
          <w:iCs/>
          <w:color w:val="000000"/>
        </w:rPr>
        <w:t xml:space="preserve"> «Use of synthetic sutures in modern surgical practice»</w:t>
      </w:r>
    </w:p>
    <w:p w:rsidR="00BF1994" w:rsidRPr="00BF1994" w:rsidRDefault="00BF1994" w:rsidP="005E7AD2">
      <w:pPr>
        <w:rPr>
          <w:b/>
          <w:iCs/>
          <w:color w:val="000000"/>
        </w:rPr>
      </w:pPr>
      <w:bookmarkStart w:id="0" w:name="_GoBack"/>
      <w:bookmarkEnd w:id="0"/>
    </w:p>
    <w:p w:rsidR="005E7AD2" w:rsidRPr="00FA593D" w:rsidRDefault="005E7AD2" w:rsidP="005E7AD2">
      <w:pPr>
        <w:rPr>
          <w:iCs/>
          <w:color w:val="000000"/>
          <w:lang w:val="ru-RU"/>
        </w:rPr>
      </w:pPr>
      <w:r w:rsidRPr="005E7AD2">
        <w:rPr>
          <w:iCs/>
          <w:color w:val="000000"/>
          <w:lang w:val="ru-RU"/>
        </w:rPr>
        <w:t xml:space="preserve">08.30 – 09.30     Встреча в лобби отеля. Трансфер в </w:t>
      </w:r>
      <w:r w:rsidRPr="005E7AD2">
        <w:rPr>
          <w:iCs/>
          <w:color w:val="000000"/>
        </w:rPr>
        <w:t>ESI</w:t>
      </w:r>
    </w:p>
    <w:p w:rsidR="00BF1994" w:rsidRPr="00BF1994" w:rsidRDefault="00BF1994" w:rsidP="005E7AD2">
      <w:pPr>
        <w:rPr>
          <w:iCs/>
          <w:color w:val="000000"/>
          <w:lang w:val="ru-RU"/>
        </w:rPr>
      </w:pPr>
      <w:r w:rsidRPr="00BF1994">
        <w:rPr>
          <w:iCs/>
          <w:color w:val="000000"/>
          <w:lang w:val="ru-RU"/>
        </w:rPr>
        <w:t xml:space="preserve">09.30 – 12.30     </w:t>
      </w:r>
      <w:r>
        <w:rPr>
          <w:iCs/>
          <w:color w:val="000000"/>
          <w:lang w:val="ru-RU"/>
        </w:rPr>
        <w:t>Обмен опытом и о</w:t>
      </w:r>
      <w:r w:rsidRPr="00BF1994">
        <w:rPr>
          <w:iCs/>
          <w:color w:val="000000"/>
          <w:lang w:val="ru-RU"/>
        </w:rPr>
        <w:t>бсуждение клинических статей в рамках конференции</w:t>
      </w:r>
    </w:p>
    <w:p w:rsidR="005E7AD2" w:rsidRPr="005E7AD2" w:rsidRDefault="005E7AD2" w:rsidP="005E7AD2">
      <w:pPr>
        <w:rPr>
          <w:iCs/>
          <w:color w:val="000000"/>
          <w:lang w:val="ru-RU"/>
        </w:rPr>
      </w:pPr>
      <w:r w:rsidRPr="005E7AD2">
        <w:rPr>
          <w:iCs/>
          <w:color w:val="000000"/>
          <w:lang w:val="ru-RU"/>
        </w:rPr>
        <w:t>12.30 – 13.30</w:t>
      </w:r>
      <w:r w:rsidR="00BF1994">
        <w:rPr>
          <w:iCs/>
          <w:color w:val="000000"/>
          <w:lang w:val="ru-RU"/>
        </w:rPr>
        <w:t xml:space="preserve">     </w:t>
      </w:r>
      <w:r w:rsidRPr="005E7AD2">
        <w:rPr>
          <w:iCs/>
          <w:color w:val="000000"/>
          <w:lang w:val="ru-RU"/>
        </w:rPr>
        <w:t>Обед</w:t>
      </w:r>
    </w:p>
    <w:p w:rsidR="005E7AD2" w:rsidRPr="005E7AD2" w:rsidRDefault="005E7AD2" w:rsidP="005E7AD2">
      <w:pPr>
        <w:rPr>
          <w:iCs/>
          <w:color w:val="000000"/>
          <w:lang w:val="ru-RU"/>
        </w:rPr>
      </w:pPr>
      <w:r w:rsidRPr="005E7AD2">
        <w:rPr>
          <w:iCs/>
          <w:color w:val="000000"/>
          <w:lang w:val="ru-RU"/>
        </w:rPr>
        <w:t xml:space="preserve">13.30 – 18.00 </w:t>
      </w:r>
      <w:r w:rsidR="00BF1994">
        <w:rPr>
          <w:iCs/>
          <w:color w:val="000000"/>
          <w:lang w:val="ru-RU"/>
        </w:rPr>
        <w:t xml:space="preserve">    </w:t>
      </w:r>
      <w:r w:rsidRPr="005E7AD2">
        <w:rPr>
          <w:iCs/>
          <w:color w:val="000000"/>
          <w:lang w:val="ru-RU"/>
        </w:rPr>
        <w:t>Семинар на тему инновационного шовного материала с антимикробным покрытием, дискуссия, обсуждение клинических статей</w:t>
      </w:r>
    </w:p>
    <w:p w:rsidR="005E7AD2" w:rsidRDefault="005E7AD2" w:rsidP="005E7AD2">
      <w:pPr>
        <w:rPr>
          <w:i/>
          <w:iCs/>
          <w:color w:val="000000"/>
          <w:lang w:val="ru-RU"/>
        </w:rPr>
      </w:pPr>
    </w:p>
    <w:p w:rsidR="005E7AD2" w:rsidRDefault="005E7AD2" w:rsidP="005E7AD2">
      <w:pPr>
        <w:jc w:val="center"/>
        <w:rPr>
          <w:b/>
          <w:i/>
          <w:iCs/>
          <w:color w:val="984806"/>
          <w:sz w:val="22"/>
          <w:lang w:val="ru-RU"/>
        </w:rPr>
      </w:pPr>
    </w:p>
    <w:p w:rsidR="005E7AD2" w:rsidRPr="005E7AD2" w:rsidRDefault="005E7AD2" w:rsidP="005E7AD2">
      <w:pPr>
        <w:autoSpaceDE w:val="0"/>
        <w:autoSpaceDN w:val="0"/>
        <w:adjustRightInd w:val="0"/>
        <w:spacing w:after="20"/>
        <w:jc w:val="center"/>
        <w:rPr>
          <w:color w:val="000000"/>
          <w:sz w:val="22"/>
          <w:szCs w:val="28"/>
          <w:lang w:val="ru-RU"/>
        </w:rPr>
      </w:pPr>
    </w:p>
    <w:p w:rsidR="007B0720" w:rsidRPr="005E7AD2" w:rsidRDefault="007B0720">
      <w:pPr>
        <w:rPr>
          <w:lang w:val="ru-RU"/>
        </w:rPr>
      </w:pPr>
    </w:p>
    <w:sectPr w:rsidR="007B0720" w:rsidRPr="005E7A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0"/>
    <w:rsid w:val="00075F00"/>
    <w:rsid w:val="005E7AD2"/>
    <w:rsid w:val="007B0720"/>
    <w:rsid w:val="00A15532"/>
    <w:rsid w:val="00BF1994"/>
    <w:rsid w:val="00CF599E"/>
    <w:rsid w:val="00F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DB9B"/>
  <w15:chartTrackingRefBased/>
  <w15:docId w15:val="{32C09C24-697B-4EAE-9457-9A65E970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Telnova, Alina [MEDRU]</dc:creator>
  <cp:keywords/>
  <dc:description/>
  <cp:lastModifiedBy>Telnova, Alina [MEDRU]</cp:lastModifiedBy>
  <cp:revision>5</cp:revision>
  <dcterms:created xsi:type="dcterms:W3CDTF">2017-07-14T10:03:00Z</dcterms:created>
  <dcterms:modified xsi:type="dcterms:W3CDTF">2017-07-14T12:42:00Z</dcterms:modified>
</cp:coreProperties>
</file>