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92" w:rsidRPr="001451CC" w:rsidRDefault="00DA08AA" w:rsidP="00C45F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Modern approach</w:t>
      </w:r>
      <w:r w:rsidR="00D97C8E" w:rsidRPr="001451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</w:t>
      </w:r>
      <w:r w:rsidR="00D97C8E" w:rsidRPr="001451CC">
        <w:rPr>
          <w:b/>
          <w:sz w:val="32"/>
          <w:szCs w:val="28"/>
        </w:rPr>
        <w:t xml:space="preserve"> cardiac surgery</w:t>
      </w:r>
    </w:p>
    <w:p w:rsidR="00DB1808" w:rsidRPr="00D97C8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Leipzig,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Strümpellstraße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39, 04289 Leipzig</w:t>
      </w:r>
      <w:r w:rsidR="00982A6E" w:rsidRPr="00982A6E">
        <w:rPr>
          <w:rFonts w:asciiTheme="minorHAnsi" w:hAnsiTheme="minorHAnsi" w:cstheme="minorHAnsi"/>
          <w:szCs w:val="22"/>
          <w:lang w:val="en-US"/>
        </w:rPr>
        <w:t>,</w:t>
      </w:r>
      <w:r w:rsidR="00D97C8E">
        <w:rPr>
          <w:rFonts w:asciiTheme="minorHAnsi" w:hAnsiTheme="minorHAnsi" w:cstheme="minorHAnsi"/>
          <w:szCs w:val="22"/>
          <w:lang w:val="en-US"/>
        </w:rPr>
        <w:t xml:space="preserve"> Germany.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64573C">
        <w:rPr>
          <w:rFonts w:cstheme="minorHAnsi"/>
          <w:sz w:val="24"/>
        </w:rPr>
        <w:t>05.11</w:t>
      </w:r>
      <w:r w:rsidR="005745F2">
        <w:rPr>
          <w:rFonts w:cstheme="minorHAnsi"/>
          <w:sz w:val="24"/>
        </w:rPr>
        <w:t>.2018</w:t>
      </w:r>
      <w:r w:rsidR="00D97C8E">
        <w:rPr>
          <w:rFonts w:cstheme="minorHAnsi"/>
          <w:sz w:val="24"/>
        </w:rPr>
        <w:t xml:space="preserve"> – </w:t>
      </w:r>
      <w:r w:rsidR="0064573C">
        <w:rPr>
          <w:rFonts w:cstheme="minorHAnsi"/>
          <w:sz w:val="24"/>
        </w:rPr>
        <w:t>07</w:t>
      </w:r>
      <w:r w:rsidR="006B6F76" w:rsidRPr="00982A6E">
        <w:rPr>
          <w:rFonts w:cstheme="minorHAnsi"/>
          <w:sz w:val="24"/>
        </w:rPr>
        <w:t>.</w:t>
      </w:r>
      <w:r w:rsidR="0064573C">
        <w:rPr>
          <w:rFonts w:cstheme="minorHAnsi"/>
          <w:sz w:val="24"/>
        </w:rPr>
        <w:t>11</w:t>
      </w:r>
      <w:r w:rsidR="005745F2">
        <w:rPr>
          <w:rFonts w:cstheme="minorHAnsi"/>
          <w:sz w:val="24"/>
        </w:rPr>
        <w:t>.2018</w:t>
      </w:r>
    </w:p>
    <w:p w:rsidR="005647D8" w:rsidRPr="00103F68" w:rsidRDefault="00103F68" w:rsidP="00DB1808">
      <w:pPr>
        <w:rPr>
          <w:rFonts w:cstheme="minorHAnsi"/>
          <w:sz w:val="24"/>
        </w:rPr>
      </w:pPr>
      <w:r w:rsidRPr="00103F68">
        <w:rPr>
          <w:rFonts w:cstheme="minorHAnsi"/>
          <w:sz w:val="24"/>
        </w:rPr>
        <w:t>PD Dr. med. Sergey Leontyev</w:t>
      </w:r>
    </w:p>
    <w:p w:rsidR="008B6D13" w:rsidRDefault="008B6D13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64573C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05.11.2018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EA592B" w:rsidRDefault="00130A99" w:rsidP="00FB0A49">
            <w:pPr>
              <w:rPr>
                <w:color w:val="000000"/>
                <w:sz w:val="24"/>
                <w:szCs w:val="24"/>
              </w:rPr>
            </w:pPr>
            <w:r w:rsidRPr="00091E89">
              <w:rPr>
                <w:color w:val="000000"/>
                <w:sz w:val="24"/>
                <w:szCs w:val="24"/>
              </w:rPr>
              <w:t>7.30 – 8.00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Meet with Mandy Kraft </w:t>
            </w:r>
            <w:r w:rsidRPr="00EA592B">
              <w:rPr>
                <w:color w:val="000000"/>
                <w:sz w:val="24"/>
                <w:szCs w:val="24"/>
              </w:rPr>
              <w:t>at the reception of the Heart Center Leipzig</w:t>
            </w:r>
            <w:r>
              <w:rPr>
                <w:color w:val="000000"/>
                <w:sz w:val="24"/>
                <w:szCs w:val="24"/>
              </w:rPr>
              <w:t>. Registration in HR Department (passport is needed).</w:t>
            </w:r>
          </w:p>
        </w:tc>
      </w:tr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.00 – </w:t>
            </w: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 introduction and m</w:t>
            </w:r>
            <w:r w:rsidRPr="00982A6E">
              <w:rPr>
                <w:color w:val="000000"/>
                <w:sz w:val="24"/>
                <w:szCs w:val="24"/>
              </w:rPr>
              <w:t xml:space="preserve">eeting with </w:t>
            </w:r>
            <w:r w:rsidRPr="00103F68">
              <w:rPr>
                <w:rFonts w:cstheme="minorHAnsi"/>
                <w:sz w:val="24"/>
              </w:rPr>
              <w:t>Dr. Sergey Leontyev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130A99" w:rsidRPr="00982A6E" w:rsidTr="00FB0A49">
        <w:trPr>
          <w:trHeight w:val="431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 xml:space="preserve">.45 – </w:t>
            </w:r>
            <w:r w:rsidRPr="00EA592B">
              <w:rPr>
                <w:color w:val="000000"/>
                <w:sz w:val="24"/>
                <w:szCs w:val="24"/>
              </w:rPr>
              <w:t>9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130A99" w:rsidRPr="00982A6E" w:rsidTr="00FB0A49">
        <w:trPr>
          <w:trHeight w:val="419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18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B6D13" w:rsidRPr="00982A6E" w:rsidRDefault="008B6D13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64573C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.11.2018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103F68">
        <w:trPr>
          <w:trHeight w:val="545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193F5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  <w:r w:rsidR="00017E35"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E35" w:rsidRPr="00982A6E" w:rsidTr="00017E35">
        <w:trPr>
          <w:trHeight w:val="523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17E35" w:rsidRPr="00982A6E" w:rsidTr="00900B0F">
        <w:trPr>
          <w:trHeight w:val="418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17E35" w:rsidRPr="00982A6E" w:rsidTr="00900B0F">
        <w:trPr>
          <w:trHeight w:val="424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29"/>
        </w:trPr>
        <w:tc>
          <w:tcPr>
            <w:tcW w:w="1668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17E35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</w:t>
            </w:r>
            <w:r w:rsidR="00017E35" w:rsidRPr="00982A6E">
              <w:rPr>
                <w:color w:val="000000"/>
                <w:sz w:val="24"/>
                <w:szCs w:val="24"/>
              </w:rPr>
              <w:t>of the surgical approaches used during the day.</w:t>
            </w:r>
          </w:p>
        </w:tc>
      </w:tr>
    </w:tbl>
    <w:p w:rsidR="00C81C51" w:rsidRDefault="00C81C51">
      <w:pPr>
        <w:rPr>
          <w:color w:val="000000"/>
          <w:szCs w:val="20"/>
          <w:highlight w:val="yellow"/>
        </w:rPr>
      </w:pPr>
    </w:p>
    <w:p w:rsidR="00982A6E" w:rsidRDefault="0064573C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7</w:t>
      </w:r>
      <w:bookmarkStart w:id="0" w:name="_GoBack"/>
      <w:bookmarkEnd w:id="0"/>
      <w:r w:rsidRPr="0064573C">
        <w:rPr>
          <w:rFonts w:ascii="Calibri" w:eastAsia="Times New Roman" w:hAnsi="Calibri" w:cs="Times New Roman"/>
          <w:b/>
          <w:color w:val="000000"/>
          <w:sz w:val="24"/>
          <w:szCs w:val="24"/>
        </w:rPr>
        <w:t>.11.2018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103F68">
        <w:trPr>
          <w:trHeight w:val="566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193F5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93F50">
              <w:rPr>
                <w:color w:val="000000"/>
                <w:sz w:val="24"/>
                <w:szCs w:val="24"/>
              </w:rPr>
              <w:t xml:space="preserve">Observing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</w:p>
        </w:tc>
      </w:tr>
      <w:tr w:rsidR="00982A6E" w:rsidRPr="00982A6E" w:rsidTr="007D4A6F">
        <w:trPr>
          <w:trHeight w:val="523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9.30 – 12.00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7D4A6F">
        <w:trPr>
          <w:trHeight w:val="418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982A6E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  <w:p w:rsidR="00982A6E" w:rsidRPr="00982A6E" w:rsidRDefault="00982A6E" w:rsidP="007D4A6F">
            <w:pPr>
              <w:rPr>
                <w:sz w:val="24"/>
                <w:szCs w:val="24"/>
              </w:rPr>
            </w:pPr>
          </w:p>
        </w:tc>
      </w:tr>
      <w:tr w:rsidR="00982A6E" w:rsidRPr="00982A6E" w:rsidTr="007D4A6F">
        <w:trPr>
          <w:trHeight w:val="429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A14E2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Coronary Bypass Surgery</w:t>
      </w:r>
    </w:p>
    <w:p w:rsidR="003322E7" w:rsidRPr="003322E7" w:rsidRDefault="003322E7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Coronary Artery Surgery</w:t>
      </w:r>
    </w:p>
    <w:p w:rsidR="003A6918" w:rsidRPr="003322E7" w:rsidRDefault="003A6918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Mitral Valve Reconstruction</w:t>
      </w:r>
    </w:p>
    <w:p w:rsidR="003322E7" w:rsidRPr="003322E7" w:rsidRDefault="003A691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Simultaneous approach in aortic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193F50" w:rsidRDefault="003322E7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MIDCABG</w:t>
      </w:r>
    </w:p>
    <w:p w:rsidR="00A14E24" w:rsidRPr="00193F50" w:rsidRDefault="00A14E24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Cardiac surgery department organization</w:t>
      </w:r>
    </w:p>
    <w:p w:rsidR="00103F68" w:rsidRPr="00982A6E" w:rsidRDefault="00103F68" w:rsidP="003322E7">
      <w:pPr>
        <w:pStyle w:val="ListParagraph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1E89"/>
    <w:rsid w:val="0009257C"/>
    <w:rsid w:val="00096767"/>
    <w:rsid w:val="000B0578"/>
    <w:rsid w:val="000C69DA"/>
    <w:rsid w:val="000F2448"/>
    <w:rsid w:val="00103F68"/>
    <w:rsid w:val="00130A99"/>
    <w:rsid w:val="001334C5"/>
    <w:rsid w:val="001451CC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678D5"/>
    <w:rsid w:val="003A6918"/>
    <w:rsid w:val="003C00FC"/>
    <w:rsid w:val="003E1190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745F2"/>
    <w:rsid w:val="005A33FB"/>
    <w:rsid w:val="005B2F0A"/>
    <w:rsid w:val="005F49D7"/>
    <w:rsid w:val="005F7E73"/>
    <w:rsid w:val="0064573C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8F7FF3"/>
    <w:rsid w:val="00916CBB"/>
    <w:rsid w:val="00925DBD"/>
    <w:rsid w:val="0094090F"/>
    <w:rsid w:val="00977AF6"/>
    <w:rsid w:val="00982A6E"/>
    <w:rsid w:val="00995C5B"/>
    <w:rsid w:val="009D4115"/>
    <w:rsid w:val="009D6D29"/>
    <w:rsid w:val="00A02BAB"/>
    <w:rsid w:val="00A14E24"/>
    <w:rsid w:val="00A23685"/>
    <w:rsid w:val="00A3309A"/>
    <w:rsid w:val="00A61CA4"/>
    <w:rsid w:val="00B73EA5"/>
    <w:rsid w:val="00B9137A"/>
    <w:rsid w:val="00BA46EF"/>
    <w:rsid w:val="00BB5F61"/>
    <w:rsid w:val="00BE4833"/>
    <w:rsid w:val="00C165B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A08AA"/>
    <w:rsid w:val="00DB1808"/>
    <w:rsid w:val="00DE6D32"/>
    <w:rsid w:val="00DF5364"/>
    <w:rsid w:val="00E41C70"/>
    <w:rsid w:val="00E808AD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ECA"/>
  <w15:docId w15:val="{165371AD-4103-4AAF-B737-F3E208D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tsogresh</dc:creator>
  <cp:lastModifiedBy>Telnova, Alina [MEDRU]</cp:lastModifiedBy>
  <cp:revision>21</cp:revision>
  <dcterms:created xsi:type="dcterms:W3CDTF">2015-06-03T07:39:00Z</dcterms:created>
  <dcterms:modified xsi:type="dcterms:W3CDTF">2018-07-13T12:23:00Z</dcterms:modified>
</cp:coreProperties>
</file>