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CA1E7" w14:textId="5C55FD23" w:rsidR="00E26DE6" w:rsidRDefault="00985372" w:rsidP="009B677A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B8CA27E" wp14:editId="27A0BBEB">
                <wp:simplePos x="0" y="0"/>
                <wp:positionH relativeFrom="column">
                  <wp:posOffset>770890</wp:posOffset>
                </wp:positionH>
                <wp:positionV relativeFrom="paragraph">
                  <wp:posOffset>-141605</wp:posOffset>
                </wp:positionV>
                <wp:extent cx="2331720" cy="306070"/>
                <wp:effectExtent l="0" t="0" r="254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CA290" w14:textId="77777777" w:rsidR="00856A42" w:rsidRDefault="00856A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0.7pt;margin-top:-11.15pt;width:183.6pt;height:24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ZQSggIAAA8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" stroked="f">
                <v:textbox>
                  <w:txbxContent>
                    <w:p w14:paraId="7B8CA290" w14:textId="77777777" w:rsidR="00856A42" w:rsidRDefault="00856A42"/>
                  </w:txbxContent>
                </v:textbox>
              </v:shape>
            </w:pict>
          </mc:Fallback>
        </mc:AlternateContent>
      </w:r>
      <w:r w:rsidR="00FD4216">
        <w:rPr>
          <w:rFonts w:ascii="Arial" w:hAnsi="Arial" w:cs="Arial"/>
          <w:color w:val="C00000"/>
          <w:sz w:val="30"/>
          <w:szCs w:val="30"/>
        </w:rPr>
        <w:t xml:space="preserve">ADVANCED COURSE IN </w:t>
      </w:r>
      <w:r w:rsidR="00FD4216">
        <w:rPr>
          <w:rFonts w:ascii="Arial" w:hAnsi="Arial" w:cs="Arial"/>
          <w:color w:val="C00000"/>
          <w:sz w:val="28"/>
          <w:szCs w:val="28"/>
        </w:rPr>
        <w:t>REVISIONAL</w:t>
      </w:r>
    </w:p>
    <w:p w14:paraId="7B8CA1E8" w14:textId="77777777" w:rsidR="00E26DE6" w:rsidRDefault="00FD4216" w:rsidP="009B677A">
      <w:pPr>
        <w:widowControl w:val="0"/>
        <w:overflowPunct w:val="0"/>
        <w:autoSpaceDE w:val="0"/>
        <w:autoSpaceDN w:val="0"/>
        <w:adjustRightInd w:val="0"/>
        <w:spacing w:after="0" w:line="296" w:lineRule="auto"/>
        <w:ind w:left="142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C00000"/>
          <w:sz w:val="27"/>
          <w:szCs w:val="27"/>
        </w:rPr>
        <w:t>PROCEDURES &amp; MANAGEMENT OF COMPLEX CASES IN BARIATRIC SURGERY</w:t>
      </w:r>
    </w:p>
    <w:p w14:paraId="7B8CA1E9" w14:textId="77777777" w:rsidR="00E26DE6" w:rsidRDefault="00E26DE6" w:rsidP="009B677A">
      <w:pPr>
        <w:widowControl w:val="0"/>
        <w:autoSpaceDE w:val="0"/>
        <w:autoSpaceDN w:val="0"/>
        <w:adjustRightInd w:val="0"/>
        <w:spacing w:after="0" w:line="172" w:lineRule="exact"/>
        <w:ind w:left="142"/>
        <w:rPr>
          <w:rFonts w:ascii="Times New Roman" w:hAnsi="Times New Roman" w:cs="Times New Roman"/>
          <w:sz w:val="24"/>
          <w:szCs w:val="24"/>
        </w:rPr>
      </w:pPr>
    </w:p>
    <w:p w14:paraId="7B8CA1EB" w14:textId="7EF752C5" w:rsidR="00E26DE6" w:rsidRPr="009B677A" w:rsidRDefault="00FD4216" w:rsidP="009B677A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18"/>
          <w:szCs w:val="18"/>
        </w:rPr>
      </w:pPr>
      <w:r w:rsidRPr="009B677A">
        <w:rPr>
          <w:rFonts w:ascii="Calibri" w:hAnsi="Calibri" w:cs="Calibri"/>
          <w:sz w:val="18"/>
          <w:szCs w:val="18"/>
        </w:rPr>
        <w:t xml:space="preserve">AZ </w:t>
      </w:r>
      <w:proofErr w:type="spellStart"/>
      <w:r w:rsidRPr="009B677A">
        <w:rPr>
          <w:rFonts w:ascii="Calibri" w:hAnsi="Calibri" w:cs="Calibri"/>
          <w:sz w:val="18"/>
          <w:szCs w:val="18"/>
        </w:rPr>
        <w:t>Sint</w:t>
      </w:r>
      <w:proofErr w:type="spellEnd"/>
      <w:r w:rsidRPr="009B677A">
        <w:rPr>
          <w:rFonts w:ascii="Calibri" w:hAnsi="Calibri" w:cs="Calibri"/>
          <w:sz w:val="18"/>
          <w:szCs w:val="18"/>
        </w:rPr>
        <w:t>-Jan, Bruges, Belgium</w:t>
      </w:r>
      <w:r w:rsidR="00D862B4">
        <w:rPr>
          <w:rFonts w:ascii="Calibri" w:hAnsi="Calibri" w:cs="Calibri"/>
          <w:sz w:val="18"/>
          <w:szCs w:val="18"/>
        </w:rPr>
        <w:t>, 7 – 8 Dec 2016</w:t>
      </w:r>
      <w:bookmarkStart w:id="0" w:name="_GoBack"/>
      <w:bookmarkEnd w:id="0"/>
    </w:p>
    <w:p w14:paraId="7B8CA1EC" w14:textId="77777777" w:rsidR="00E26DE6" w:rsidRPr="009B677A" w:rsidRDefault="00E26DE6" w:rsidP="009B677A">
      <w:pPr>
        <w:widowControl w:val="0"/>
        <w:autoSpaceDE w:val="0"/>
        <w:autoSpaceDN w:val="0"/>
        <w:adjustRightInd w:val="0"/>
        <w:spacing w:after="0" w:line="219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7B8CA1ED" w14:textId="77777777" w:rsidR="00E26DE6" w:rsidRPr="009B677A" w:rsidRDefault="00FD4216" w:rsidP="009B677A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18"/>
          <w:szCs w:val="18"/>
        </w:rPr>
      </w:pPr>
      <w:r w:rsidRPr="009B677A">
        <w:rPr>
          <w:rFonts w:ascii="Calibri" w:hAnsi="Calibri" w:cs="Calibri"/>
          <w:color w:val="CE4044"/>
          <w:sz w:val="18"/>
          <w:szCs w:val="18"/>
        </w:rPr>
        <w:t>COURSE OVERVIEW &amp; OBJECTIVES</w:t>
      </w:r>
    </w:p>
    <w:p w14:paraId="7B8CA1EE" w14:textId="77777777" w:rsidR="00E26DE6" w:rsidRPr="009B677A" w:rsidRDefault="00E26DE6" w:rsidP="009B677A">
      <w:pPr>
        <w:widowControl w:val="0"/>
        <w:autoSpaceDE w:val="0"/>
        <w:autoSpaceDN w:val="0"/>
        <w:adjustRightInd w:val="0"/>
        <w:spacing w:after="0" w:line="114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7B8CA1EF" w14:textId="77777777" w:rsidR="00E26DE6" w:rsidRPr="009B677A" w:rsidRDefault="00FD4216" w:rsidP="009B677A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142" w:right="880"/>
        <w:rPr>
          <w:rFonts w:ascii="Times New Roman" w:hAnsi="Times New Roman" w:cs="Times New Roman"/>
          <w:sz w:val="18"/>
          <w:szCs w:val="18"/>
        </w:rPr>
      </w:pPr>
      <w:r w:rsidRPr="009B677A">
        <w:rPr>
          <w:rFonts w:ascii="Calibri" w:hAnsi="Calibri" w:cs="Calibri"/>
          <w:sz w:val="18"/>
          <w:szCs w:val="18"/>
        </w:rPr>
        <w:t>The advanced course for bariatric surgery will focus revisional procedures and the management of complex cases, whilst showing best practice efficiency in the OR.</w:t>
      </w:r>
    </w:p>
    <w:p w14:paraId="7B8CA1F0" w14:textId="77777777" w:rsidR="00E26DE6" w:rsidRPr="009B677A" w:rsidRDefault="00E26DE6" w:rsidP="009B677A">
      <w:pPr>
        <w:widowControl w:val="0"/>
        <w:autoSpaceDE w:val="0"/>
        <w:autoSpaceDN w:val="0"/>
        <w:adjustRightInd w:val="0"/>
        <w:spacing w:after="0" w:line="160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7B8CA1F1" w14:textId="77777777" w:rsidR="00E26DE6" w:rsidRPr="009B677A" w:rsidRDefault="00FD4216" w:rsidP="009B677A">
      <w:pPr>
        <w:widowControl w:val="0"/>
        <w:overflowPunct w:val="0"/>
        <w:autoSpaceDE w:val="0"/>
        <w:autoSpaceDN w:val="0"/>
        <w:adjustRightInd w:val="0"/>
        <w:spacing w:after="0" w:line="243" w:lineRule="auto"/>
        <w:ind w:left="142"/>
        <w:rPr>
          <w:rFonts w:ascii="Times New Roman" w:hAnsi="Times New Roman" w:cs="Times New Roman"/>
          <w:sz w:val="18"/>
          <w:szCs w:val="18"/>
        </w:rPr>
      </w:pPr>
      <w:r w:rsidRPr="009B677A">
        <w:rPr>
          <w:rFonts w:ascii="Calibri" w:hAnsi="Calibri" w:cs="Calibri"/>
          <w:sz w:val="18"/>
          <w:szCs w:val="18"/>
        </w:rPr>
        <w:t xml:space="preserve">The bariatric team under the guidance of Dr. Bruno </w:t>
      </w:r>
      <w:proofErr w:type="spellStart"/>
      <w:r w:rsidRPr="009B677A">
        <w:rPr>
          <w:rFonts w:ascii="Calibri" w:hAnsi="Calibri" w:cs="Calibri"/>
          <w:sz w:val="18"/>
          <w:szCs w:val="18"/>
        </w:rPr>
        <w:t>Dillemans</w:t>
      </w:r>
      <w:proofErr w:type="spellEnd"/>
      <w:r w:rsidRPr="009B677A">
        <w:rPr>
          <w:rFonts w:ascii="Calibri" w:hAnsi="Calibri" w:cs="Calibri"/>
          <w:sz w:val="18"/>
          <w:szCs w:val="18"/>
        </w:rPr>
        <w:t xml:space="preserve"> </w:t>
      </w:r>
      <w:proofErr w:type="gramStart"/>
      <w:r w:rsidRPr="009B677A">
        <w:rPr>
          <w:rFonts w:ascii="Calibri" w:hAnsi="Calibri" w:cs="Calibri"/>
          <w:sz w:val="18"/>
          <w:szCs w:val="18"/>
        </w:rPr>
        <w:t>lead</w:t>
      </w:r>
      <w:proofErr w:type="gramEnd"/>
      <w:r w:rsidRPr="009B677A">
        <w:rPr>
          <w:rFonts w:ascii="Calibri" w:hAnsi="Calibri" w:cs="Calibri"/>
          <w:sz w:val="18"/>
          <w:szCs w:val="18"/>
        </w:rPr>
        <w:t xml:space="preserve"> a high volume center, which has become an international center of excellence over the years both in conventional primary bariatric procedures as revisional surgery.</w:t>
      </w:r>
    </w:p>
    <w:p w14:paraId="7B8CA1F2" w14:textId="77777777" w:rsidR="00E26DE6" w:rsidRPr="009B677A" w:rsidRDefault="00E26DE6" w:rsidP="009B677A">
      <w:pPr>
        <w:widowControl w:val="0"/>
        <w:autoSpaceDE w:val="0"/>
        <w:autoSpaceDN w:val="0"/>
        <w:adjustRightInd w:val="0"/>
        <w:spacing w:after="0" w:line="187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7B8CA1F3" w14:textId="77777777" w:rsidR="00E26DE6" w:rsidRPr="009B677A" w:rsidRDefault="00FD4216" w:rsidP="009B677A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142" w:right="280"/>
        <w:rPr>
          <w:rFonts w:ascii="Times New Roman" w:hAnsi="Times New Roman" w:cs="Times New Roman"/>
          <w:sz w:val="18"/>
          <w:szCs w:val="18"/>
        </w:rPr>
      </w:pPr>
      <w:r w:rsidRPr="009B677A">
        <w:rPr>
          <w:rFonts w:ascii="Calibri" w:hAnsi="Calibri" w:cs="Calibri"/>
          <w:sz w:val="18"/>
          <w:szCs w:val="18"/>
        </w:rPr>
        <w:t>The training program consists of a mix of live-surgery, giving an overview of the current surgical techniques, interactive lectures and Q&amp;A sessions to share best practice and tips &amp; tricks, enhancing your skills.</w:t>
      </w:r>
    </w:p>
    <w:p w14:paraId="7B8CA1F5" w14:textId="77777777" w:rsidR="00406ED2" w:rsidRPr="009B677A" w:rsidRDefault="00406ED2" w:rsidP="009B677A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18"/>
          <w:szCs w:val="18"/>
        </w:rPr>
      </w:pPr>
    </w:p>
    <w:p w14:paraId="7B8CA1F6" w14:textId="77777777" w:rsidR="00E26DE6" w:rsidRPr="009B677A" w:rsidRDefault="00FD4216" w:rsidP="009B677A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b/>
          <w:sz w:val="18"/>
          <w:szCs w:val="18"/>
        </w:rPr>
      </w:pPr>
      <w:r w:rsidRPr="009B677A">
        <w:rPr>
          <w:rFonts w:ascii="Calibri" w:hAnsi="Calibri" w:cs="Calibri"/>
          <w:b/>
          <w:color w:val="CE4044"/>
          <w:sz w:val="18"/>
          <w:szCs w:val="18"/>
        </w:rPr>
        <w:t>PROGRAM</w:t>
      </w:r>
    </w:p>
    <w:p w14:paraId="7B8CA1F7" w14:textId="77777777" w:rsidR="00E26DE6" w:rsidRPr="009B677A" w:rsidRDefault="00E26DE6" w:rsidP="009B677A">
      <w:pPr>
        <w:widowControl w:val="0"/>
        <w:autoSpaceDE w:val="0"/>
        <w:autoSpaceDN w:val="0"/>
        <w:adjustRightInd w:val="0"/>
        <w:spacing w:after="0" w:line="61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7B8CA1F8" w14:textId="77777777" w:rsidR="00E26DE6" w:rsidRPr="009B677A" w:rsidRDefault="00FD4216" w:rsidP="009B677A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18"/>
          <w:szCs w:val="18"/>
        </w:rPr>
      </w:pPr>
      <w:r w:rsidRPr="009B677A">
        <w:rPr>
          <w:rFonts w:ascii="Calibri" w:hAnsi="Calibri" w:cs="Calibri"/>
          <w:color w:val="CE4044"/>
          <w:sz w:val="18"/>
          <w:szCs w:val="18"/>
        </w:rPr>
        <w:t>DAY 1</w:t>
      </w:r>
    </w:p>
    <w:p w14:paraId="7B8CA1F9" w14:textId="77777777" w:rsidR="00E26DE6" w:rsidRPr="009B677A" w:rsidRDefault="00E26DE6" w:rsidP="009B677A">
      <w:pPr>
        <w:widowControl w:val="0"/>
        <w:autoSpaceDE w:val="0"/>
        <w:autoSpaceDN w:val="0"/>
        <w:adjustRightInd w:val="0"/>
        <w:spacing w:after="0" w:line="45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42749080" w14:textId="77777777" w:rsidR="00640CFD" w:rsidRPr="009B677A" w:rsidRDefault="00640CFD" w:rsidP="00640CF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Calibri" w:hAnsi="Calibri" w:cs="Calibri"/>
          <w:b/>
          <w:bCs/>
          <w:sz w:val="18"/>
          <w:szCs w:val="18"/>
        </w:rPr>
      </w:pPr>
      <w:r w:rsidRPr="009B677A">
        <w:rPr>
          <w:rFonts w:ascii="Calibri" w:hAnsi="Calibri" w:cs="Calibri"/>
          <w:b/>
          <w:bCs/>
          <w:sz w:val="18"/>
          <w:szCs w:val="18"/>
        </w:rPr>
        <w:t>12:00</w:t>
      </w:r>
      <w:r w:rsidRPr="009B677A">
        <w:rPr>
          <w:rFonts w:ascii="Calibri" w:hAnsi="Calibri" w:cs="Calibri"/>
          <w:b/>
          <w:bCs/>
          <w:sz w:val="18"/>
          <w:szCs w:val="18"/>
        </w:rPr>
        <w:tab/>
        <w:t xml:space="preserve">Welcome &amp; lunch </w:t>
      </w:r>
    </w:p>
    <w:p w14:paraId="0CD84922" w14:textId="77777777" w:rsidR="00640CFD" w:rsidRPr="009B677A" w:rsidRDefault="00640CFD" w:rsidP="00640CF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Calibri" w:hAnsi="Calibri" w:cs="Calibri"/>
          <w:b/>
          <w:bCs/>
          <w:sz w:val="18"/>
          <w:szCs w:val="18"/>
        </w:rPr>
      </w:pPr>
      <w:r w:rsidRPr="009B677A">
        <w:rPr>
          <w:rFonts w:ascii="Calibri" w:hAnsi="Calibri" w:cs="Calibri"/>
          <w:b/>
          <w:bCs/>
          <w:sz w:val="18"/>
          <w:szCs w:val="18"/>
        </w:rPr>
        <w:t xml:space="preserve">Registration, Course objectives &amp; Introduction with faculty </w:t>
      </w:r>
    </w:p>
    <w:p w14:paraId="607A4D87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193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4EFD2C61" w14:textId="77777777" w:rsidR="00640CFD" w:rsidRPr="009B677A" w:rsidRDefault="00640CFD" w:rsidP="00640CF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Calibri" w:hAnsi="Calibri" w:cs="Calibri"/>
          <w:b/>
          <w:bCs/>
          <w:sz w:val="18"/>
          <w:szCs w:val="18"/>
        </w:rPr>
      </w:pPr>
      <w:r w:rsidRPr="009B677A">
        <w:rPr>
          <w:rFonts w:ascii="Calibri" w:hAnsi="Calibri" w:cs="Calibri"/>
          <w:b/>
          <w:bCs/>
          <w:sz w:val="18"/>
          <w:szCs w:val="18"/>
        </w:rPr>
        <w:t>13:00</w:t>
      </w:r>
      <w:r w:rsidRPr="009B677A"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 xml:space="preserve">Live surgery* </w:t>
      </w:r>
      <w:r w:rsidRPr="009B677A">
        <w:rPr>
          <w:rFonts w:ascii="Calibri" w:hAnsi="Calibri" w:cs="Calibri"/>
          <w:b/>
          <w:bCs/>
          <w:sz w:val="18"/>
          <w:szCs w:val="18"/>
        </w:rPr>
        <w:t xml:space="preserve">– Dr. </w:t>
      </w:r>
      <w:proofErr w:type="spellStart"/>
      <w:r w:rsidRPr="009B677A">
        <w:rPr>
          <w:rFonts w:ascii="Calibri" w:hAnsi="Calibri" w:cs="Calibri"/>
          <w:b/>
          <w:bCs/>
          <w:sz w:val="18"/>
          <w:szCs w:val="18"/>
        </w:rPr>
        <w:t>Dillemans</w:t>
      </w:r>
      <w:proofErr w:type="spellEnd"/>
      <w:r w:rsidRPr="009B677A">
        <w:rPr>
          <w:rFonts w:ascii="Calibri" w:hAnsi="Calibri" w:cs="Calibri"/>
          <w:b/>
          <w:bCs/>
          <w:sz w:val="18"/>
          <w:szCs w:val="18"/>
        </w:rPr>
        <w:t xml:space="preserve"> &amp; team: </w:t>
      </w:r>
    </w:p>
    <w:p w14:paraId="619C5423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2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4554A6D2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239" w:lineRule="auto"/>
        <w:ind w:left="142"/>
        <w:rPr>
          <w:rFonts w:ascii="Times New Roman" w:hAnsi="Times New Roman" w:cs="Times New Roman"/>
          <w:sz w:val="18"/>
          <w:szCs w:val="18"/>
        </w:rPr>
      </w:pPr>
      <w:r w:rsidRPr="009B677A">
        <w:rPr>
          <w:rFonts w:ascii="Calibri" w:hAnsi="Calibri" w:cs="Calibri"/>
          <w:sz w:val="18"/>
          <w:szCs w:val="18"/>
        </w:rPr>
        <w:t>- Laparoscopic revisional cases</w:t>
      </w:r>
    </w:p>
    <w:p w14:paraId="5B90938A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1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5478F963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188" w:lineRule="exact"/>
        <w:rPr>
          <w:rFonts w:ascii="Times New Roman" w:hAnsi="Times New Roman" w:cs="Times New Roman"/>
          <w:sz w:val="18"/>
          <w:szCs w:val="18"/>
        </w:rPr>
      </w:pPr>
    </w:p>
    <w:p w14:paraId="40042627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239" w:lineRule="auto"/>
        <w:ind w:left="142"/>
        <w:rPr>
          <w:rFonts w:ascii="Times New Roman" w:hAnsi="Times New Roman" w:cs="Times New Roman"/>
          <w:sz w:val="18"/>
          <w:szCs w:val="18"/>
        </w:rPr>
      </w:pPr>
      <w:r w:rsidRPr="009B677A">
        <w:rPr>
          <w:rFonts w:ascii="Calibri" w:hAnsi="Calibri" w:cs="Calibri"/>
          <w:b/>
          <w:bCs/>
          <w:sz w:val="18"/>
          <w:szCs w:val="18"/>
        </w:rPr>
        <w:t xml:space="preserve">Presentation, videos &amp; interactive discussions – Dr. </w:t>
      </w:r>
      <w:proofErr w:type="spellStart"/>
      <w:r w:rsidRPr="009B677A">
        <w:rPr>
          <w:rFonts w:ascii="Calibri" w:hAnsi="Calibri" w:cs="Calibri"/>
          <w:b/>
          <w:bCs/>
          <w:sz w:val="18"/>
          <w:szCs w:val="18"/>
        </w:rPr>
        <w:t>Dillemans</w:t>
      </w:r>
      <w:proofErr w:type="spellEnd"/>
      <w:r w:rsidRPr="009B677A">
        <w:rPr>
          <w:rFonts w:ascii="Calibri" w:hAnsi="Calibri" w:cs="Calibri"/>
          <w:b/>
          <w:bCs/>
          <w:sz w:val="18"/>
          <w:szCs w:val="18"/>
        </w:rPr>
        <w:t xml:space="preserve"> &amp; team:</w:t>
      </w:r>
    </w:p>
    <w:p w14:paraId="7A38822D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8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64E6FAA5" w14:textId="77777777" w:rsidR="00640CFD" w:rsidRPr="00BE1BAE" w:rsidRDefault="00640CFD" w:rsidP="00640CFD">
      <w:pPr>
        <w:pStyle w:val="ListParagraph"/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right="480"/>
        <w:jc w:val="both"/>
        <w:rPr>
          <w:rFonts w:ascii="Arial" w:hAnsi="Arial" w:cs="Arial"/>
          <w:sz w:val="18"/>
          <w:szCs w:val="18"/>
        </w:rPr>
      </w:pPr>
      <w:r w:rsidRPr="00BE1BAE">
        <w:rPr>
          <w:rFonts w:ascii="Calibri" w:hAnsi="Calibri" w:cs="Calibri"/>
          <w:sz w:val="18"/>
          <w:szCs w:val="18"/>
        </w:rPr>
        <w:t xml:space="preserve">Impact of full standardization on the clinical outcome of lap RNY gastric bypass – study results </w:t>
      </w:r>
    </w:p>
    <w:p w14:paraId="0C2A875A" w14:textId="77777777" w:rsidR="00640CFD" w:rsidRPr="00BE1BAE" w:rsidRDefault="00640CFD" w:rsidP="00640CFD">
      <w:pPr>
        <w:pStyle w:val="ListParagraph"/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E1BAE">
        <w:rPr>
          <w:rFonts w:ascii="Calibri" w:hAnsi="Calibri" w:cs="Calibri"/>
          <w:sz w:val="18"/>
          <w:szCs w:val="18"/>
        </w:rPr>
        <w:t xml:space="preserve">Lap conversion from band to gastric bypass: technical details and results </w:t>
      </w:r>
    </w:p>
    <w:p w14:paraId="56974164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1" w:lineRule="exact"/>
        <w:ind w:left="142"/>
        <w:rPr>
          <w:rFonts w:ascii="Arial" w:hAnsi="Arial" w:cs="Arial"/>
          <w:sz w:val="18"/>
          <w:szCs w:val="18"/>
        </w:rPr>
      </w:pPr>
    </w:p>
    <w:p w14:paraId="03B46DED" w14:textId="77777777" w:rsidR="00640CFD" w:rsidRPr="00BE1BAE" w:rsidRDefault="00640CFD" w:rsidP="00640CFD">
      <w:pPr>
        <w:pStyle w:val="ListParagraph"/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38" w:lineRule="auto"/>
        <w:jc w:val="both"/>
        <w:rPr>
          <w:rFonts w:ascii="Arial" w:hAnsi="Arial" w:cs="Arial"/>
          <w:sz w:val="18"/>
          <w:szCs w:val="18"/>
        </w:rPr>
      </w:pPr>
      <w:r w:rsidRPr="00BE1BAE">
        <w:rPr>
          <w:rFonts w:ascii="Calibri" w:hAnsi="Calibri" w:cs="Calibri"/>
          <w:sz w:val="18"/>
          <w:szCs w:val="18"/>
        </w:rPr>
        <w:t xml:space="preserve">Surgical options after a failed gastric bypass? </w:t>
      </w:r>
    </w:p>
    <w:p w14:paraId="3BE9D359" w14:textId="73DDA1B4" w:rsidR="00640CFD" w:rsidRPr="00BE1BAE" w:rsidRDefault="00640CFD" w:rsidP="00640CFD">
      <w:pPr>
        <w:pStyle w:val="ListParagraph"/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E1BAE">
        <w:rPr>
          <w:rFonts w:ascii="Calibri" w:hAnsi="Calibri" w:cs="Calibri"/>
          <w:sz w:val="18"/>
          <w:szCs w:val="18"/>
        </w:rPr>
        <w:t>Anesthesia during bariatric procedure</w:t>
      </w:r>
      <w:r w:rsidR="00FC46C4">
        <w:rPr>
          <w:rFonts w:ascii="Calibri" w:hAnsi="Calibri" w:cs="Calibri"/>
          <w:sz w:val="18"/>
          <w:szCs w:val="18"/>
        </w:rPr>
        <w:t xml:space="preserve">: tips &amp; tricks – Prof. Dr. </w:t>
      </w:r>
      <w:proofErr w:type="spellStart"/>
      <w:r w:rsidR="00FC46C4">
        <w:rPr>
          <w:rFonts w:ascii="Calibri" w:hAnsi="Calibri" w:cs="Calibri"/>
          <w:sz w:val="18"/>
          <w:szCs w:val="18"/>
        </w:rPr>
        <w:t>Mul</w:t>
      </w:r>
      <w:r w:rsidRPr="00BE1BAE">
        <w:rPr>
          <w:rFonts w:ascii="Calibri" w:hAnsi="Calibri" w:cs="Calibri"/>
          <w:sz w:val="18"/>
          <w:szCs w:val="18"/>
        </w:rPr>
        <w:t>ier</w:t>
      </w:r>
      <w:proofErr w:type="spellEnd"/>
      <w:r w:rsidRPr="00BE1BAE">
        <w:rPr>
          <w:rFonts w:ascii="Calibri" w:hAnsi="Calibri" w:cs="Calibri"/>
          <w:sz w:val="18"/>
          <w:szCs w:val="18"/>
        </w:rPr>
        <w:t xml:space="preserve"> </w:t>
      </w:r>
    </w:p>
    <w:p w14:paraId="145DC44B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193" w:lineRule="exact"/>
        <w:ind w:left="142"/>
        <w:rPr>
          <w:rFonts w:ascii="Arial" w:hAnsi="Arial" w:cs="Arial"/>
          <w:sz w:val="18"/>
          <w:szCs w:val="18"/>
        </w:rPr>
      </w:pPr>
    </w:p>
    <w:p w14:paraId="6C40253E" w14:textId="77777777" w:rsidR="00640CFD" w:rsidRPr="009B677A" w:rsidRDefault="00640CFD" w:rsidP="00640CFD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42"/>
        <w:jc w:val="both"/>
        <w:rPr>
          <w:rFonts w:ascii="Calibri" w:hAnsi="Calibri" w:cs="Calibri"/>
          <w:b/>
          <w:bCs/>
          <w:sz w:val="18"/>
          <w:szCs w:val="18"/>
        </w:rPr>
      </w:pPr>
      <w:r w:rsidRPr="009B677A">
        <w:rPr>
          <w:rFonts w:ascii="Calibri" w:hAnsi="Calibri" w:cs="Calibri"/>
          <w:b/>
          <w:bCs/>
          <w:sz w:val="18"/>
          <w:szCs w:val="18"/>
        </w:rPr>
        <w:t>18:00</w:t>
      </w:r>
      <w:r w:rsidRPr="009B677A">
        <w:rPr>
          <w:rFonts w:ascii="Calibri" w:hAnsi="Calibri" w:cs="Calibri"/>
          <w:b/>
          <w:bCs/>
          <w:sz w:val="18"/>
          <w:szCs w:val="18"/>
        </w:rPr>
        <w:tab/>
        <w:t xml:space="preserve">Adjourn </w:t>
      </w:r>
    </w:p>
    <w:p w14:paraId="73E1BDF9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1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3641DC70" w14:textId="31487366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18"/>
          <w:szCs w:val="18"/>
        </w:rPr>
      </w:pPr>
      <w:r w:rsidRPr="009B677A">
        <w:rPr>
          <w:rFonts w:ascii="Calibri" w:hAnsi="Calibri" w:cs="Calibri"/>
          <w:b/>
          <w:bCs/>
          <w:sz w:val="18"/>
          <w:szCs w:val="18"/>
        </w:rPr>
        <w:t>20:00</w:t>
      </w:r>
      <w:r w:rsidRPr="009B677A">
        <w:rPr>
          <w:rFonts w:ascii="Calibri" w:hAnsi="Calibri" w:cs="Calibri"/>
          <w:b/>
          <w:bCs/>
          <w:sz w:val="18"/>
          <w:szCs w:val="18"/>
        </w:rPr>
        <w:tab/>
        <w:t xml:space="preserve">Dinner </w:t>
      </w:r>
    </w:p>
    <w:p w14:paraId="17B28C95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196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37C7E614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18"/>
          <w:szCs w:val="18"/>
        </w:rPr>
      </w:pPr>
      <w:r w:rsidRPr="009B677A">
        <w:rPr>
          <w:rFonts w:ascii="Calibri" w:hAnsi="Calibri" w:cs="Calibri"/>
          <w:color w:val="CE4044"/>
          <w:sz w:val="18"/>
          <w:szCs w:val="18"/>
        </w:rPr>
        <w:t>DAY 2</w:t>
      </w:r>
    </w:p>
    <w:p w14:paraId="0AD25EB7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121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438856F7" w14:textId="77777777" w:rsidR="00640CFD" w:rsidRPr="009B677A" w:rsidRDefault="00640CFD" w:rsidP="00640CF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Calibri" w:hAnsi="Calibri" w:cs="Calibri"/>
          <w:b/>
          <w:bCs/>
          <w:sz w:val="18"/>
          <w:szCs w:val="18"/>
        </w:rPr>
      </w:pPr>
      <w:r w:rsidRPr="009B677A">
        <w:rPr>
          <w:rFonts w:ascii="Calibri" w:hAnsi="Calibri" w:cs="Calibri"/>
          <w:b/>
          <w:bCs/>
          <w:sz w:val="18"/>
          <w:szCs w:val="18"/>
        </w:rPr>
        <w:t>07:30</w:t>
      </w:r>
      <w:r w:rsidRPr="009B677A">
        <w:rPr>
          <w:rFonts w:ascii="Calibri" w:hAnsi="Calibri" w:cs="Calibri"/>
          <w:b/>
          <w:bCs/>
          <w:sz w:val="18"/>
          <w:szCs w:val="18"/>
        </w:rPr>
        <w:tab/>
        <w:t xml:space="preserve">Transfer to the hospital </w:t>
      </w:r>
    </w:p>
    <w:p w14:paraId="607D1C51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195" w:lineRule="exact"/>
        <w:ind w:left="142"/>
        <w:rPr>
          <w:rFonts w:ascii="Times New Roman" w:hAnsi="Times New Roman" w:cs="Times New Roman"/>
          <w:sz w:val="18"/>
          <w:szCs w:val="18"/>
        </w:rPr>
      </w:pPr>
    </w:p>
    <w:p w14:paraId="3AB4406B" w14:textId="77777777" w:rsidR="00640CFD" w:rsidRPr="009B677A" w:rsidRDefault="00640CFD" w:rsidP="00640CF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Calibri" w:hAnsi="Calibri" w:cs="Calibri"/>
          <w:b/>
          <w:bCs/>
          <w:sz w:val="18"/>
          <w:szCs w:val="18"/>
        </w:rPr>
      </w:pPr>
      <w:r w:rsidRPr="009B677A">
        <w:rPr>
          <w:rFonts w:ascii="Calibri" w:hAnsi="Calibri" w:cs="Calibri"/>
          <w:b/>
          <w:bCs/>
          <w:sz w:val="18"/>
          <w:szCs w:val="18"/>
        </w:rPr>
        <w:t>08:00</w:t>
      </w:r>
      <w:r w:rsidRPr="009B677A">
        <w:rPr>
          <w:rFonts w:ascii="Calibri" w:hAnsi="Calibri" w:cs="Calibri"/>
          <w:b/>
          <w:bCs/>
          <w:sz w:val="18"/>
          <w:szCs w:val="18"/>
        </w:rPr>
        <w:tab/>
      </w:r>
      <w:r>
        <w:rPr>
          <w:rFonts w:ascii="Calibri" w:hAnsi="Calibri" w:cs="Calibri"/>
          <w:b/>
          <w:bCs/>
          <w:sz w:val="18"/>
          <w:szCs w:val="18"/>
        </w:rPr>
        <w:t xml:space="preserve">Live surgery* </w:t>
      </w:r>
      <w:r w:rsidRPr="009B677A">
        <w:rPr>
          <w:rFonts w:ascii="Calibri" w:hAnsi="Calibri" w:cs="Calibri"/>
          <w:b/>
          <w:bCs/>
          <w:sz w:val="18"/>
          <w:szCs w:val="18"/>
        </w:rPr>
        <w:t xml:space="preserve">– Dr. </w:t>
      </w:r>
      <w:proofErr w:type="spellStart"/>
      <w:r w:rsidRPr="009B677A">
        <w:rPr>
          <w:rFonts w:ascii="Calibri" w:hAnsi="Calibri" w:cs="Calibri"/>
          <w:b/>
          <w:bCs/>
          <w:sz w:val="18"/>
          <w:szCs w:val="18"/>
        </w:rPr>
        <w:t>Dillemans</w:t>
      </w:r>
      <w:proofErr w:type="spellEnd"/>
      <w:r w:rsidRPr="009B677A">
        <w:rPr>
          <w:rFonts w:ascii="Calibri" w:hAnsi="Calibri" w:cs="Calibri"/>
          <w:b/>
          <w:bCs/>
          <w:sz w:val="18"/>
          <w:szCs w:val="18"/>
        </w:rPr>
        <w:t xml:space="preserve"> &amp; team</w:t>
      </w:r>
    </w:p>
    <w:p w14:paraId="30181F6A" w14:textId="77777777" w:rsidR="00640CFD" w:rsidRDefault="00640CFD" w:rsidP="00640CFD">
      <w:pPr>
        <w:pStyle w:val="ListParagraph"/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bCs/>
          <w:sz w:val="18"/>
          <w:szCs w:val="18"/>
        </w:rPr>
        <w:t>Laparoscopic revisional cases</w:t>
      </w:r>
    </w:p>
    <w:p w14:paraId="2879F77B" w14:textId="77777777" w:rsidR="00640CFD" w:rsidRDefault="00640CFD" w:rsidP="00640CFD">
      <w:pPr>
        <w:pStyle w:val="ListParagraph"/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18"/>
          <w:szCs w:val="18"/>
        </w:rPr>
      </w:pPr>
      <w:r w:rsidRPr="00BE1BAE">
        <w:rPr>
          <w:rFonts w:ascii="Calibri" w:hAnsi="Calibri" w:cs="Calibri"/>
          <w:bCs/>
          <w:sz w:val="18"/>
          <w:szCs w:val="18"/>
        </w:rPr>
        <w:t xml:space="preserve">Presentations, videos &amp; interactive discussions </w:t>
      </w:r>
    </w:p>
    <w:p w14:paraId="6A17F895" w14:textId="77777777" w:rsidR="00640CFD" w:rsidRPr="00BE1BAE" w:rsidRDefault="00640CFD" w:rsidP="00640CFD">
      <w:pPr>
        <w:pStyle w:val="ListParagraph"/>
        <w:widowControl w:val="0"/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 w:cs="Calibri"/>
          <w:bCs/>
          <w:sz w:val="18"/>
          <w:szCs w:val="18"/>
        </w:rPr>
        <w:t xml:space="preserve">Working lunch in between cases </w:t>
      </w:r>
    </w:p>
    <w:p w14:paraId="34A8503C" w14:textId="77777777" w:rsidR="00640CFD" w:rsidRPr="009B677A" w:rsidRDefault="00640CFD" w:rsidP="00640CFD">
      <w:pPr>
        <w:widowControl w:val="0"/>
        <w:autoSpaceDE w:val="0"/>
        <w:autoSpaceDN w:val="0"/>
        <w:adjustRightInd w:val="0"/>
        <w:spacing w:after="0" w:line="195" w:lineRule="exact"/>
        <w:ind w:left="142"/>
        <w:rPr>
          <w:rFonts w:ascii="Calibri" w:hAnsi="Calibri" w:cs="Calibri"/>
          <w:b/>
          <w:bCs/>
          <w:sz w:val="18"/>
          <w:szCs w:val="18"/>
        </w:rPr>
      </w:pPr>
    </w:p>
    <w:p w14:paraId="381ADB0C" w14:textId="77777777" w:rsidR="00640CFD" w:rsidRPr="009B677A" w:rsidRDefault="00640CFD" w:rsidP="00640CF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Calibri" w:hAnsi="Calibri" w:cs="Calibri"/>
          <w:b/>
          <w:bCs/>
          <w:sz w:val="18"/>
          <w:szCs w:val="18"/>
        </w:rPr>
      </w:pPr>
      <w:r w:rsidRPr="009B677A">
        <w:rPr>
          <w:rFonts w:ascii="Calibri" w:hAnsi="Calibri" w:cs="Calibri"/>
          <w:b/>
          <w:bCs/>
          <w:sz w:val="18"/>
          <w:szCs w:val="18"/>
        </w:rPr>
        <w:t>16:00</w:t>
      </w:r>
      <w:r w:rsidRPr="009B677A">
        <w:rPr>
          <w:rFonts w:ascii="Calibri" w:hAnsi="Calibri" w:cs="Calibri"/>
          <w:b/>
          <w:bCs/>
          <w:sz w:val="18"/>
          <w:szCs w:val="18"/>
        </w:rPr>
        <w:tab/>
        <w:t xml:space="preserve">Close &amp; Departure </w:t>
      </w:r>
    </w:p>
    <w:p w14:paraId="79523F9C" w14:textId="77777777" w:rsidR="00640CFD" w:rsidRDefault="00640CFD" w:rsidP="00640CFD">
      <w:pPr>
        <w:widowControl w:val="0"/>
        <w:autoSpaceDE w:val="0"/>
        <w:autoSpaceDN w:val="0"/>
        <w:adjustRightInd w:val="0"/>
        <w:spacing w:after="0" w:line="230" w:lineRule="exact"/>
        <w:ind w:left="142"/>
        <w:rPr>
          <w:rFonts w:ascii="Times New Roman" w:hAnsi="Times New Roman" w:cs="Times New Roman"/>
          <w:sz w:val="24"/>
          <w:szCs w:val="24"/>
        </w:rPr>
      </w:pPr>
    </w:p>
    <w:p w14:paraId="635F4539" w14:textId="3D552810" w:rsidR="00640CFD" w:rsidRPr="00BE1BAE" w:rsidRDefault="00640CFD" w:rsidP="00640CFD">
      <w:pPr>
        <w:widowControl w:val="0"/>
        <w:autoSpaceDE w:val="0"/>
        <w:autoSpaceDN w:val="0"/>
        <w:adjustRightInd w:val="0"/>
        <w:spacing w:after="0" w:line="230" w:lineRule="exact"/>
        <w:ind w:left="142"/>
        <w:rPr>
          <w:rFonts w:cstheme="minorHAnsi"/>
          <w:sz w:val="18"/>
          <w:szCs w:val="18"/>
        </w:rPr>
      </w:pPr>
      <w:r w:rsidRPr="00BE1BAE">
        <w:rPr>
          <w:rFonts w:cstheme="minorHAnsi"/>
          <w:sz w:val="18"/>
          <w:szCs w:val="18"/>
        </w:rPr>
        <w:t xml:space="preserve">*kindly note that the live-surgery program </w:t>
      </w:r>
      <w:r w:rsidR="00C45149">
        <w:rPr>
          <w:rFonts w:cstheme="minorHAnsi"/>
          <w:sz w:val="18"/>
          <w:szCs w:val="18"/>
        </w:rPr>
        <w:t>may subject</w:t>
      </w:r>
      <w:r w:rsidRPr="00BE1BAE">
        <w:rPr>
          <w:rFonts w:cstheme="minorHAnsi"/>
          <w:sz w:val="18"/>
          <w:szCs w:val="18"/>
        </w:rPr>
        <w:t xml:space="preserve"> to change</w:t>
      </w:r>
    </w:p>
    <w:p w14:paraId="7B8CA21C" w14:textId="77777777" w:rsidR="00E26DE6" w:rsidRDefault="00E26DE6" w:rsidP="009B677A">
      <w:pPr>
        <w:widowControl w:val="0"/>
        <w:autoSpaceDE w:val="0"/>
        <w:autoSpaceDN w:val="0"/>
        <w:adjustRightInd w:val="0"/>
        <w:spacing w:after="0" w:line="230" w:lineRule="exact"/>
        <w:ind w:left="142"/>
        <w:rPr>
          <w:rFonts w:ascii="Times New Roman" w:hAnsi="Times New Roman" w:cs="Times New Roman"/>
          <w:sz w:val="24"/>
          <w:szCs w:val="24"/>
        </w:rPr>
      </w:pPr>
    </w:p>
    <w:p w14:paraId="7B8CA21D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B8CA21E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1F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0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1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2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3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4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5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6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7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8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9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A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B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C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D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E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2F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0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1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2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3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</w:rPr>
      </w:pPr>
    </w:p>
    <w:p w14:paraId="7B8CA234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CE4044"/>
          <w:sz w:val="20"/>
          <w:szCs w:val="20"/>
        </w:rPr>
        <w:t>FACULTY</w:t>
      </w:r>
    </w:p>
    <w:p w14:paraId="7B8CA235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14:paraId="7B8CA236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16"/>
          <w:szCs w:val="16"/>
        </w:rPr>
        <w:t xml:space="preserve">B. </w:t>
      </w:r>
      <w:proofErr w:type="spellStart"/>
      <w:r>
        <w:rPr>
          <w:rFonts w:ascii="Calibri" w:hAnsi="Calibri" w:cs="Calibri"/>
          <w:b/>
          <w:bCs/>
          <w:sz w:val="16"/>
          <w:szCs w:val="16"/>
        </w:rPr>
        <w:t>Dillemans</w:t>
      </w:r>
      <w:proofErr w:type="spellEnd"/>
      <w:r>
        <w:rPr>
          <w:rFonts w:ascii="Calibri" w:hAnsi="Calibri" w:cs="Calibri"/>
          <w:b/>
          <w:bCs/>
          <w:sz w:val="16"/>
          <w:szCs w:val="16"/>
        </w:rPr>
        <w:t>, MD</w:t>
      </w:r>
    </w:p>
    <w:p w14:paraId="7B8CA237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8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9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A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B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C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D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E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14:paraId="7B8CA23F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14:paraId="7B8CA240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CE4044"/>
          <w:sz w:val="20"/>
          <w:szCs w:val="20"/>
        </w:rPr>
        <w:t>REGISTRATION</w:t>
      </w:r>
    </w:p>
    <w:p w14:paraId="7B8CA241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14:paraId="7B8CA242" w14:textId="77777777" w:rsidR="001E6636" w:rsidRDefault="001E6636" w:rsidP="001E663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16"/>
          <w:szCs w:val="16"/>
        </w:rPr>
        <w:t xml:space="preserve">Registration </w:t>
      </w:r>
      <w:hyperlink r:id="rId11" w:history="1">
        <w:r>
          <w:rPr>
            <w:rFonts w:ascii="Calibri" w:hAnsi="Calibri" w:cs="Calibri"/>
            <w:color w:val="0000FF"/>
            <w:sz w:val="16"/>
            <w:szCs w:val="16"/>
            <w:u w:val="single"/>
          </w:rPr>
          <w:t xml:space="preserve"> www.emeaprofed.co</w:t>
        </w:r>
      </w:hyperlink>
      <w:r>
        <w:rPr>
          <w:rFonts w:ascii="Calibri" w:hAnsi="Calibri" w:cs="Calibri"/>
          <w:color w:val="0000FF"/>
          <w:sz w:val="16"/>
          <w:szCs w:val="16"/>
          <w:u w:val="single"/>
        </w:rPr>
        <w:t>m</w:t>
      </w:r>
    </w:p>
    <w:p w14:paraId="7B8CA243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14:paraId="7B8CA244" w14:textId="77777777" w:rsidR="001E6636" w:rsidRDefault="001E6636" w:rsidP="001E6636">
      <w:pPr>
        <w:widowControl w:val="0"/>
        <w:overflowPunct w:val="0"/>
        <w:autoSpaceDE w:val="0"/>
        <w:autoSpaceDN w:val="0"/>
        <w:adjustRightInd w:val="0"/>
        <w:spacing w:after="0" w:line="24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Course fee includes accommodation, lunch &amp; dinner (no travel)</w:t>
      </w:r>
    </w:p>
    <w:p w14:paraId="7B8CA245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14:paraId="7B8CA246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16"/>
          <w:szCs w:val="16"/>
        </w:rPr>
        <w:t>Course manager</w:t>
      </w:r>
    </w:p>
    <w:p w14:paraId="7B8CA247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Sarah Vandenzavel</w:t>
      </w:r>
    </w:p>
    <w:p w14:paraId="7B8CA248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14:paraId="7B8CA249" w14:textId="77777777" w:rsidR="001E6636" w:rsidRDefault="001E6636" w:rsidP="001E6636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6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 xml:space="preserve">Ethicon Surgical Care Phone: 0032 473 55 79 21 </w:t>
      </w:r>
      <w:hyperlink r:id="rId12" w:history="1">
        <w:r>
          <w:rPr>
            <w:rFonts w:ascii="Calibri" w:hAnsi="Calibri" w:cs="Calibri"/>
            <w:color w:val="0000FF"/>
            <w:sz w:val="16"/>
            <w:szCs w:val="16"/>
            <w:u w:val="single"/>
          </w:rPr>
          <w:t xml:space="preserve"> svandenz@its.jnj.co</w:t>
        </w:r>
      </w:hyperlink>
      <w:r>
        <w:rPr>
          <w:rFonts w:ascii="Calibri" w:hAnsi="Calibri" w:cs="Calibri"/>
          <w:color w:val="0000FF"/>
          <w:sz w:val="16"/>
          <w:szCs w:val="16"/>
          <w:u w:val="single"/>
        </w:rPr>
        <w:t>m</w:t>
      </w:r>
    </w:p>
    <w:p w14:paraId="7B8CA24A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14:paraId="7B8CA24B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16"/>
          <w:szCs w:val="16"/>
        </w:rPr>
        <w:t>Course Coordinator</w:t>
      </w:r>
    </w:p>
    <w:p w14:paraId="7B8CA24C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14:paraId="7B8CA24D" w14:textId="77777777" w:rsidR="001E6636" w:rsidRDefault="001E6636" w:rsidP="001E6636">
      <w:pPr>
        <w:widowControl w:val="0"/>
        <w:overflowPunct w:val="0"/>
        <w:autoSpaceDE w:val="0"/>
        <w:autoSpaceDN w:val="0"/>
        <w:adjustRightInd w:val="0"/>
        <w:spacing w:after="0" w:line="238" w:lineRule="auto"/>
        <w:ind w:right="10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Marta Stiglitzova Ethicon Surgical Care</w:t>
      </w:r>
    </w:p>
    <w:p w14:paraId="7B8CA24E" w14:textId="77777777" w:rsidR="001E6636" w:rsidRDefault="001E6636" w:rsidP="001E66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14:paraId="7B8CA24F" w14:textId="77777777" w:rsidR="001E6636" w:rsidRDefault="001E6636" w:rsidP="001E6636">
      <w:pPr>
        <w:widowControl w:val="0"/>
        <w:overflowPunct w:val="0"/>
        <w:autoSpaceDE w:val="0"/>
        <w:autoSpaceDN w:val="0"/>
        <w:adjustRightInd w:val="0"/>
        <w:spacing w:after="0" w:line="254" w:lineRule="auto"/>
        <w:ind w:right="6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 xml:space="preserve">Phone: 00420 725 558 168 </w:t>
      </w:r>
      <w:hyperlink r:id="rId13" w:history="1">
        <w:r>
          <w:rPr>
            <w:rFonts w:ascii="Calibri" w:hAnsi="Calibri" w:cs="Calibri"/>
            <w:color w:val="0000FF"/>
            <w:sz w:val="16"/>
            <w:szCs w:val="16"/>
            <w:u w:val="single"/>
          </w:rPr>
          <w:t xml:space="preserve"> mstiglit@its.jnj.co</w:t>
        </w:r>
      </w:hyperlink>
      <w:r>
        <w:rPr>
          <w:rFonts w:ascii="Calibri" w:hAnsi="Calibri" w:cs="Calibri"/>
          <w:color w:val="0000FF"/>
          <w:sz w:val="16"/>
          <w:szCs w:val="16"/>
          <w:u w:val="single"/>
        </w:rPr>
        <w:t>m</w:t>
      </w:r>
    </w:p>
    <w:p w14:paraId="7B8CA250" w14:textId="77777777" w:rsidR="001E6636" w:rsidRDefault="001E6636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7B8CA251" w14:textId="1E326DAC" w:rsidR="001E6636" w:rsidRDefault="001E6636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98537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8CA27F" wp14:editId="65DB03EC">
                <wp:simplePos x="0" y="0"/>
                <wp:positionH relativeFrom="column">
                  <wp:posOffset>923290</wp:posOffset>
                </wp:positionH>
                <wp:positionV relativeFrom="paragraph">
                  <wp:posOffset>10795</wp:posOffset>
                </wp:positionV>
                <wp:extent cx="2331720" cy="306070"/>
                <wp:effectExtent l="0" t="3810" r="0" b="444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CA291" w14:textId="77777777" w:rsidR="00856A42" w:rsidRDefault="00856A42" w:rsidP="00406E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72.7pt;margin-top:.85pt;width:183.6pt;height:24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jkhAIAABY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" stroked="f">
                <v:textbox>
                  <w:txbxContent>
                    <w:p w14:paraId="7B8CA291" w14:textId="77777777" w:rsidR="00856A42" w:rsidRDefault="00856A42" w:rsidP="00406ED2"/>
                  </w:txbxContent>
                </v:textbox>
              </v:shape>
            </w:pict>
          </mc:Fallback>
        </mc:AlternateContent>
      </w:r>
    </w:p>
    <w:p w14:paraId="7B8CA252" w14:textId="77777777" w:rsidR="001E6636" w:rsidRDefault="001E6636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7B8CA253" w14:textId="77777777" w:rsidR="00E26DE6" w:rsidRDefault="00FD4216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CE4044"/>
          <w:sz w:val="20"/>
          <w:szCs w:val="20"/>
        </w:rPr>
        <w:t>GENERAL INFORMATION</w:t>
      </w:r>
    </w:p>
    <w:p w14:paraId="7B8CA254" w14:textId="77777777" w:rsidR="00E26DE6" w:rsidRDefault="00E26DE6" w:rsidP="00856A42">
      <w:pPr>
        <w:widowControl w:val="0"/>
        <w:autoSpaceDE w:val="0"/>
        <w:autoSpaceDN w:val="0"/>
        <w:adjustRightInd w:val="0"/>
        <w:spacing w:after="0" w:line="112" w:lineRule="exact"/>
        <w:ind w:left="142"/>
        <w:rPr>
          <w:rFonts w:ascii="Times New Roman" w:hAnsi="Times New Roman" w:cs="Times New Roman"/>
          <w:sz w:val="24"/>
          <w:szCs w:val="24"/>
        </w:rPr>
      </w:pPr>
    </w:p>
    <w:p w14:paraId="7B8CA255" w14:textId="77777777" w:rsidR="00E26DE6" w:rsidRDefault="00FD4216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16"/>
          <w:szCs w:val="16"/>
        </w:rPr>
        <w:t>Participant profile</w:t>
      </w:r>
    </w:p>
    <w:p w14:paraId="7B8CA256" w14:textId="77777777" w:rsidR="00E26DE6" w:rsidRDefault="00E26DE6" w:rsidP="00856A42">
      <w:pPr>
        <w:widowControl w:val="0"/>
        <w:autoSpaceDE w:val="0"/>
        <w:autoSpaceDN w:val="0"/>
        <w:adjustRightInd w:val="0"/>
        <w:spacing w:after="0" w:line="2" w:lineRule="exact"/>
        <w:ind w:left="142"/>
        <w:rPr>
          <w:rFonts w:ascii="Times New Roman" w:hAnsi="Times New Roman" w:cs="Times New Roman"/>
          <w:sz w:val="24"/>
          <w:szCs w:val="24"/>
        </w:rPr>
      </w:pPr>
    </w:p>
    <w:p w14:paraId="7B8CA257" w14:textId="77777777" w:rsidR="00E26DE6" w:rsidRDefault="00FD4216" w:rsidP="00856A42">
      <w:pPr>
        <w:widowControl w:val="0"/>
        <w:numPr>
          <w:ilvl w:val="0"/>
          <w:numId w:val="7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39" w:lineRule="auto"/>
        <w:ind w:left="142" w:right="120" w:firstLine="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Advanced laparoscopic bariatric surgeons looking to advanced their surgical skills set in revisional procedures and complex cases (super obese) and increase standardization and OR efficiency </w:t>
      </w:r>
    </w:p>
    <w:p w14:paraId="7B8CA258" w14:textId="77777777" w:rsidR="00E26DE6" w:rsidRDefault="00E26DE6" w:rsidP="00856A42">
      <w:pPr>
        <w:widowControl w:val="0"/>
        <w:autoSpaceDE w:val="0"/>
        <w:autoSpaceDN w:val="0"/>
        <w:adjustRightInd w:val="0"/>
        <w:spacing w:after="0" w:line="2" w:lineRule="exact"/>
        <w:ind w:left="142"/>
        <w:rPr>
          <w:rFonts w:ascii="Calibri" w:hAnsi="Calibri" w:cs="Calibri"/>
          <w:sz w:val="16"/>
          <w:szCs w:val="16"/>
        </w:rPr>
      </w:pPr>
    </w:p>
    <w:p w14:paraId="7B8CA259" w14:textId="77777777" w:rsidR="00E26DE6" w:rsidRDefault="00FD4216" w:rsidP="00856A42">
      <w:pPr>
        <w:widowControl w:val="0"/>
        <w:numPr>
          <w:ilvl w:val="0"/>
          <w:numId w:val="7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48" w:lineRule="auto"/>
        <w:ind w:left="142" w:right="140" w:firstLine="0"/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Anesthesiologists involved in the care of bariatric patients and interested in pre, </w:t>
      </w:r>
      <w:proofErr w:type="spellStart"/>
      <w:r>
        <w:rPr>
          <w:rFonts w:ascii="Calibri" w:hAnsi="Calibri" w:cs="Calibri"/>
          <w:sz w:val="16"/>
          <w:szCs w:val="16"/>
        </w:rPr>
        <w:t>peri</w:t>
      </w:r>
      <w:proofErr w:type="spellEnd"/>
      <w:r>
        <w:rPr>
          <w:rFonts w:ascii="Calibri" w:hAnsi="Calibri" w:cs="Calibri"/>
          <w:sz w:val="16"/>
          <w:szCs w:val="16"/>
        </w:rPr>
        <w:t xml:space="preserve"> and post-op best-practice care in a high volume centers </w:t>
      </w:r>
    </w:p>
    <w:p w14:paraId="7B8CA25A" w14:textId="77777777" w:rsidR="00E26DE6" w:rsidRDefault="00E26DE6" w:rsidP="00856A42">
      <w:pPr>
        <w:widowControl w:val="0"/>
        <w:autoSpaceDE w:val="0"/>
        <w:autoSpaceDN w:val="0"/>
        <w:adjustRightInd w:val="0"/>
        <w:spacing w:after="0" w:line="163" w:lineRule="exact"/>
        <w:ind w:left="142"/>
        <w:rPr>
          <w:rFonts w:ascii="Times New Roman" w:hAnsi="Times New Roman" w:cs="Times New Roman"/>
          <w:sz w:val="24"/>
          <w:szCs w:val="24"/>
        </w:rPr>
      </w:pPr>
    </w:p>
    <w:p w14:paraId="7B8CA25B" w14:textId="77777777" w:rsidR="00E26DE6" w:rsidRDefault="00FD4216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16"/>
          <w:szCs w:val="16"/>
        </w:rPr>
        <w:t>Number of participants</w:t>
      </w:r>
    </w:p>
    <w:p w14:paraId="7B8CA25C" w14:textId="77777777" w:rsidR="00E26DE6" w:rsidRDefault="00FD4216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The course is limited to </w:t>
      </w:r>
      <w:r>
        <w:rPr>
          <w:rFonts w:ascii="Calibri" w:hAnsi="Calibri" w:cs="Calibri"/>
          <w:i/>
          <w:iCs/>
          <w:sz w:val="16"/>
          <w:szCs w:val="16"/>
        </w:rPr>
        <w:t>8</w:t>
      </w:r>
      <w:r>
        <w:rPr>
          <w:rFonts w:ascii="Calibri" w:hAnsi="Calibri" w:cs="Calibri"/>
          <w:sz w:val="16"/>
          <w:szCs w:val="16"/>
        </w:rPr>
        <w:t xml:space="preserve"> participants</w:t>
      </w:r>
    </w:p>
    <w:p w14:paraId="7B8CA25D" w14:textId="77777777" w:rsidR="00406ED2" w:rsidRDefault="00406ED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14:paraId="7B8CA25E" w14:textId="77777777" w:rsidR="00A84949" w:rsidRDefault="00A84949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14:paraId="7B8CA25F" w14:textId="61AB3052" w:rsidR="00E26DE6" w:rsidRDefault="00856A4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Cs/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7B8CA280" wp14:editId="11E6A6EE">
            <wp:simplePos x="0" y="0"/>
            <wp:positionH relativeFrom="column">
              <wp:posOffset>2028825</wp:posOffset>
            </wp:positionH>
            <wp:positionV relativeFrom="paragraph">
              <wp:posOffset>31115</wp:posOffset>
            </wp:positionV>
            <wp:extent cx="1447800" cy="962025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013" t="22267" r="18521" b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216">
        <w:rPr>
          <w:rFonts w:ascii="Calibri" w:hAnsi="Calibri" w:cs="Calibri"/>
          <w:b/>
          <w:bCs/>
          <w:sz w:val="16"/>
          <w:szCs w:val="16"/>
        </w:rPr>
        <w:t>Course venue</w:t>
      </w:r>
    </w:p>
    <w:p w14:paraId="7B8CA260" w14:textId="77777777" w:rsidR="00E26DE6" w:rsidRDefault="00E26DE6" w:rsidP="00856A42">
      <w:pPr>
        <w:widowControl w:val="0"/>
        <w:autoSpaceDE w:val="0"/>
        <w:autoSpaceDN w:val="0"/>
        <w:adjustRightInd w:val="0"/>
        <w:spacing w:after="0" w:line="3" w:lineRule="exact"/>
        <w:ind w:left="142"/>
        <w:rPr>
          <w:rFonts w:ascii="Times New Roman" w:hAnsi="Times New Roman" w:cs="Times New Roman"/>
          <w:sz w:val="24"/>
          <w:szCs w:val="24"/>
        </w:rPr>
      </w:pPr>
    </w:p>
    <w:p w14:paraId="7B8CA261" w14:textId="77777777" w:rsidR="00406ED2" w:rsidRDefault="00406ED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AZ </w:t>
      </w:r>
      <w:proofErr w:type="spellStart"/>
      <w:r>
        <w:rPr>
          <w:rFonts w:ascii="Calibri" w:hAnsi="Calibri" w:cs="Calibri"/>
          <w:sz w:val="16"/>
          <w:szCs w:val="16"/>
        </w:rPr>
        <w:t>Sint</w:t>
      </w:r>
      <w:proofErr w:type="spellEnd"/>
      <w:r>
        <w:rPr>
          <w:rFonts w:ascii="Calibri" w:hAnsi="Calibri" w:cs="Calibri"/>
          <w:sz w:val="16"/>
          <w:szCs w:val="16"/>
        </w:rPr>
        <w:t>-Jan</w:t>
      </w:r>
    </w:p>
    <w:p w14:paraId="7B8CA262" w14:textId="77777777" w:rsidR="00406ED2" w:rsidRDefault="00406ED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sz w:val="16"/>
          <w:szCs w:val="16"/>
        </w:rPr>
      </w:pPr>
      <w:proofErr w:type="spellStart"/>
      <w:r>
        <w:rPr>
          <w:rFonts w:ascii="Calibri" w:hAnsi="Calibri" w:cs="Calibri"/>
          <w:sz w:val="16"/>
          <w:szCs w:val="16"/>
        </w:rPr>
        <w:t>Ruddershove</w:t>
      </w:r>
      <w:proofErr w:type="spellEnd"/>
      <w:r>
        <w:rPr>
          <w:rFonts w:ascii="Calibri" w:hAnsi="Calibri" w:cs="Calibri"/>
          <w:sz w:val="16"/>
          <w:szCs w:val="16"/>
        </w:rPr>
        <w:t xml:space="preserve"> 10</w:t>
      </w:r>
    </w:p>
    <w:p w14:paraId="7B8CA263" w14:textId="77777777" w:rsidR="00E26DE6" w:rsidRDefault="00406ED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8000 </w:t>
      </w:r>
      <w:r w:rsidR="00FD4216">
        <w:rPr>
          <w:rFonts w:ascii="Calibri" w:hAnsi="Calibri" w:cs="Calibri"/>
          <w:sz w:val="16"/>
          <w:szCs w:val="16"/>
        </w:rPr>
        <w:t>Bruges, Belgium</w:t>
      </w:r>
    </w:p>
    <w:p w14:paraId="7B8CA264" w14:textId="77777777" w:rsidR="00406ED2" w:rsidRDefault="00406ED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 xml:space="preserve">Phone: </w:t>
      </w:r>
      <w:r w:rsidRPr="00406ED2">
        <w:rPr>
          <w:rFonts w:ascii="Calibri" w:hAnsi="Calibri" w:cs="Calibri"/>
          <w:sz w:val="16"/>
          <w:szCs w:val="16"/>
        </w:rPr>
        <w:t>0</w:t>
      </w:r>
      <w:r>
        <w:rPr>
          <w:rFonts w:ascii="Calibri" w:hAnsi="Calibri" w:cs="Calibri"/>
          <w:sz w:val="16"/>
          <w:szCs w:val="16"/>
        </w:rPr>
        <w:t xml:space="preserve">032 </w:t>
      </w:r>
      <w:r w:rsidRPr="00406ED2">
        <w:rPr>
          <w:rFonts w:ascii="Calibri" w:hAnsi="Calibri" w:cs="Calibri"/>
          <w:sz w:val="16"/>
          <w:szCs w:val="16"/>
        </w:rPr>
        <w:t>50 45 21 11</w:t>
      </w:r>
    </w:p>
    <w:p w14:paraId="7B8CA265" w14:textId="77777777" w:rsidR="00406ED2" w:rsidRPr="00406ED2" w:rsidRDefault="00406ED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sz w:val="16"/>
          <w:szCs w:val="16"/>
        </w:rPr>
      </w:pPr>
      <w:r w:rsidRPr="00406ED2">
        <w:rPr>
          <w:rFonts w:ascii="Calibri" w:hAnsi="Calibri" w:cs="Calibri"/>
          <w:sz w:val="16"/>
          <w:szCs w:val="16"/>
        </w:rPr>
        <w:t>http://www.azsintjan.be/home</w:t>
      </w:r>
    </w:p>
    <w:p w14:paraId="7B8CA266" w14:textId="77777777" w:rsidR="00E26DE6" w:rsidRDefault="00E26DE6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</w:rPr>
      </w:pPr>
    </w:p>
    <w:p w14:paraId="7B8CA267" w14:textId="1168A510" w:rsidR="00A84949" w:rsidRPr="00A84949" w:rsidRDefault="00A84949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</w:rPr>
      </w:pPr>
    </w:p>
    <w:p w14:paraId="7B8CA268" w14:textId="76910710" w:rsidR="00E26DE6" w:rsidRDefault="00856A4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Cs/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7B8CA282" wp14:editId="1BB079C1">
            <wp:simplePos x="0" y="0"/>
            <wp:positionH relativeFrom="column">
              <wp:posOffset>2028825</wp:posOffset>
            </wp:positionH>
            <wp:positionV relativeFrom="paragraph">
              <wp:posOffset>113665</wp:posOffset>
            </wp:positionV>
            <wp:extent cx="1428750" cy="959485"/>
            <wp:effectExtent l="0" t="0" r="0" b="0"/>
            <wp:wrapNone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426" t="23529" r="20504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216">
        <w:rPr>
          <w:rFonts w:ascii="Calibri" w:hAnsi="Calibri" w:cs="Calibri"/>
          <w:b/>
          <w:bCs/>
          <w:sz w:val="16"/>
          <w:szCs w:val="16"/>
        </w:rPr>
        <w:t>Accommodation</w:t>
      </w:r>
      <w:r w:rsidR="00B76E17" w:rsidRPr="00B76E17">
        <w:rPr>
          <w:rFonts w:ascii="Calibri" w:hAnsi="Calibri" w:cs="Calibri"/>
          <w:b/>
          <w:bCs/>
          <w:sz w:val="16"/>
          <w:szCs w:val="16"/>
        </w:rPr>
        <w:t xml:space="preserve"> </w:t>
      </w:r>
    </w:p>
    <w:p w14:paraId="7B8CA269" w14:textId="77777777" w:rsidR="00B76E17" w:rsidRDefault="00B76E17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</w:rPr>
      </w:pPr>
      <w:r w:rsidRPr="00B76E17">
        <w:rPr>
          <w:rFonts w:ascii="Calibri" w:hAnsi="Calibri" w:cs="Calibri"/>
          <w:b/>
          <w:bCs/>
          <w:sz w:val="16"/>
          <w:szCs w:val="16"/>
        </w:rPr>
        <w:t xml:space="preserve">Grand Hotel </w:t>
      </w:r>
      <w:proofErr w:type="spellStart"/>
      <w:r w:rsidRPr="00B76E17">
        <w:rPr>
          <w:rFonts w:ascii="Calibri" w:hAnsi="Calibri" w:cs="Calibri"/>
          <w:b/>
          <w:bCs/>
          <w:sz w:val="16"/>
          <w:szCs w:val="16"/>
        </w:rPr>
        <w:t>Casselbergh</w:t>
      </w:r>
      <w:proofErr w:type="spellEnd"/>
    </w:p>
    <w:p w14:paraId="7B8CA26A" w14:textId="77777777" w:rsidR="00B76E17" w:rsidRDefault="00B76E17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</w:rPr>
      </w:pPr>
      <w:proofErr w:type="spellStart"/>
      <w:r>
        <w:rPr>
          <w:rFonts w:ascii="Calibri" w:hAnsi="Calibri" w:cs="Calibri"/>
          <w:bCs/>
          <w:sz w:val="16"/>
          <w:szCs w:val="16"/>
        </w:rPr>
        <w:t>Hoogstraat</w:t>
      </w:r>
      <w:proofErr w:type="spellEnd"/>
      <w:r>
        <w:rPr>
          <w:rFonts w:ascii="Calibri" w:hAnsi="Calibri" w:cs="Calibri"/>
          <w:bCs/>
          <w:sz w:val="16"/>
          <w:szCs w:val="16"/>
        </w:rPr>
        <w:t xml:space="preserve"> 6</w:t>
      </w:r>
    </w:p>
    <w:p w14:paraId="7B8CA26B" w14:textId="77777777" w:rsidR="00B76E17" w:rsidRDefault="00B76E17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</w:rPr>
      </w:pPr>
      <w:r w:rsidRPr="00B76E17">
        <w:rPr>
          <w:rFonts w:ascii="Calibri" w:hAnsi="Calibri" w:cs="Calibri"/>
          <w:bCs/>
          <w:sz w:val="16"/>
          <w:szCs w:val="16"/>
        </w:rPr>
        <w:t xml:space="preserve">B-8000 </w:t>
      </w:r>
      <w:proofErr w:type="spellStart"/>
      <w:r w:rsidRPr="00B76E17">
        <w:rPr>
          <w:rFonts w:ascii="Calibri" w:hAnsi="Calibri" w:cs="Calibri"/>
          <w:bCs/>
          <w:sz w:val="16"/>
          <w:szCs w:val="16"/>
        </w:rPr>
        <w:t>Brugge</w:t>
      </w:r>
      <w:proofErr w:type="spellEnd"/>
      <w:r w:rsidRPr="00B76E17">
        <w:rPr>
          <w:rFonts w:ascii="Calibri" w:hAnsi="Calibri" w:cs="Calibri"/>
          <w:bCs/>
          <w:sz w:val="16"/>
          <w:szCs w:val="16"/>
        </w:rPr>
        <w:t xml:space="preserve">, Belgium </w:t>
      </w:r>
    </w:p>
    <w:p w14:paraId="7B8CA26C" w14:textId="77777777" w:rsidR="00A84949" w:rsidRDefault="00B76E17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</w:rPr>
      </w:pPr>
      <w:r w:rsidRPr="00B76E17">
        <w:rPr>
          <w:rFonts w:ascii="Calibri" w:hAnsi="Calibri" w:cs="Calibri"/>
          <w:bCs/>
          <w:sz w:val="16"/>
          <w:szCs w:val="16"/>
        </w:rPr>
        <w:t>Tel: +32 (0)50 44 65 00</w:t>
      </w:r>
    </w:p>
    <w:p w14:paraId="7B8CA26D" w14:textId="77777777" w:rsidR="00A84949" w:rsidRDefault="00866D1D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</w:rPr>
      </w:pPr>
      <w:hyperlink r:id="rId16" w:history="1">
        <w:r w:rsidR="00B76E17" w:rsidRPr="00B61D3A">
          <w:rPr>
            <w:rStyle w:val="Hyperlink"/>
            <w:rFonts w:ascii="Calibri" w:hAnsi="Calibri" w:cs="Calibri"/>
            <w:bCs/>
            <w:sz w:val="16"/>
            <w:szCs w:val="16"/>
          </w:rPr>
          <w:t>http://www.grandhotelcasselbergh.com/</w:t>
        </w:r>
      </w:hyperlink>
    </w:p>
    <w:p w14:paraId="7B8CA26E" w14:textId="77777777" w:rsidR="00B76E17" w:rsidRDefault="00B76E17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</w:rPr>
      </w:pPr>
    </w:p>
    <w:p w14:paraId="7B8CA26F" w14:textId="77777777" w:rsidR="00B76E17" w:rsidRPr="00A84949" w:rsidRDefault="00B76E17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</w:rPr>
      </w:pPr>
    </w:p>
    <w:p w14:paraId="7B8CA270" w14:textId="77777777" w:rsidR="00406ED2" w:rsidRPr="00406ED2" w:rsidRDefault="00406ED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/>
          <w:bCs/>
          <w:sz w:val="16"/>
          <w:szCs w:val="16"/>
        </w:rPr>
      </w:pPr>
      <w:r w:rsidRPr="00406ED2">
        <w:rPr>
          <w:rFonts w:ascii="Calibri" w:hAnsi="Calibri" w:cs="Calibri"/>
          <w:b/>
          <w:bCs/>
          <w:sz w:val="16"/>
          <w:szCs w:val="16"/>
        </w:rPr>
        <w:t>Transfer Company</w:t>
      </w:r>
    </w:p>
    <w:p w14:paraId="7B8CA271" w14:textId="2F91CABA" w:rsidR="00A84949" w:rsidRPr="00640CFD" w:rsidRDefault="00856A4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  <w:lang w:val="nl-BE"/>
        </w:rPr>
      </w:pPr>
      <w:r>
        <w:rPr>
          <w:rFonts w:ascii="Calibri" w:hAnsi="Calibri" w:cs="Calibri"/>
          <w:bCs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7B8CA284" wp14:editId="4DA9758E">
            <wp:simplePos x="0" y="0"/>
            <wp:positionH relativeFrom="column">
              <wp:posOffset>2028825</wp:posOffset>
            </wp:positionH>
            <wp:positionV relativeFrom="paragraph">
              <wp:posOffset>73660</wp:posOffset>
            </wp:positionV>
            <wp:extent cx="1428750" cy="1085850"/>
            <wp:effectExtent l="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833" t="43716" r="50334" b="18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4949" w:rsidRPr="00640CFD">
        <w:rPr>
          <w:rFonts w:ascii="Calibri" w:hAnsi="Calibri" w:cs="Calibri"/>
          <w:bCs/>
          <w:sz w:val="16"/>
          <w:szCs w:val="16"/>
          <w:lang w:val="nl-BE"/>
        </w:rPr>
        <w:t>Taxi Snel</w:t>
      </w:r>
    </w:p>
    <w:p w14:paraId="7B8CA272" w14:textId="77777777" w:rsidR="00A84949" w:rsidRPr="00B76E17" w:rsidRDefault="00A84949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  <w:lang w:val="de-DE"/>
        </w:rPr>
      </w:pPr>
      <w:r w:rsidRPr="00B76E17">
        <w:rPr>
          <w:rFonts w:ascii="Calibri" w:hAnsi="Calibri" w:cs="Calibri"/>
          <w:bCs/>
          <w:sz w:val="16"/>
          <w:szCs w:val="16"/>
          <w:lang w:val="de-DE"/>
        </w:rPr>
        <w:t>Hoefijzerlaan 9, 8000 Brugge</w:t>
      </w:r>
    </w:p>
    <w:p w14:paraId="7B8CA273" w14:textId="77777777" w:rsidR="00A84949" w:rsidRPr="00E4129B" w:rsidRDefault="00A84949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  <w:lang w:val="de-DE"/>
        </w:rPr>
      </w:pPr>
      <w:r w:rsidRPr="00E4129B">
        <w:rPr>
          <w:rFonts w:ascii="Calibri" w:hAnsi="Calibri" w:cs="Calibri"/>
          <w:bCs/>
          <w:sz w:val="16"/>
          <w:szCs w:val="16"/>
          <w:lang w:val="de-DE"/>
        </w:rPr>
        <w:t>Telefoon: +32(0)50 36 36 49</w:t>
      </w:r>
    </w:p>
    <w:p w14:paraId="7B8CA274" w14:textId="77777777" w:rsidR="00A84949" w:rsidRPr="00E4129B" w:rsidRDefault="00A84949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  <w:lang w:val="de-DE"/>
        </w:rPr>
      </w:pPr>
      <w:r w:rsidRPr="00E4129B">
        <w:rPr>
          <w:rFonts w:ascii="Calibri" w:hAnsi="Calibri" w:cs="Calibri"/>
          <w:bCs/>
          <w:sz w:val="16"/>
          <w:szCs w:val="16"/>
          <w:lang w:val="de-DE"/>
        </w:rPr>
        <w:t xml:space="preserve">Mobiel: +32(0)478 35 35 35 </w:t>
      </w:r>
    </w:p>
    <w:p w14:paraId="7B8CA275" w14:textId="77777777" w:rsidR="00A84949" w:rsidRPr="00E4129B" w:rsidRDefault="00A84949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  <w:lang w:val="de-DE"/>
        </w:rPr>
      </w:pPr>
    </w:p>
    <w:p w14:paraId="7B8CA276" w14:textId="181354BC" w:rsidR="00406ED2" w:rsidRPr="00E4129B" w:rsidRDefault="00406ED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  <w:lang w:val="de-DE"/>
        </w:rPr>
      </w:pPr>
    </w:p>
    <w:p w14:paraId="7B8CA277" w14:textId="77777777" w:rsidR="00406ED2" w:rsidRPr="00E4129B" w:rsidRDefault="00406ED2" w:rsidP="00856A42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/>
          <w:bCs/>
          <w:sz w:val="16"/>
          <w:szCs w:val="16"/>
          <w:lang w:val="de-DE"/>
        </w:rPr>
      </w:pPr>
      <w:r w:rsidRPr="00E4129B">
        <w:rPr>
          <w:rFonts w:ascii="Calibri" w:hAnsi="Calibri" w:cs="Calibri"/>
          <w:b/>
          <w:bCs/>
          <w:sz w:val="16"/>
          <w:szCs w:val="16"/>
          <w:lang w:val="de-DE"/>
        </w:rPr>
        <w:t>Dinner</w:t>
      </w:r>
    </w:p>
    <w:p w14:paraId="7B8CA27C" w14:textId="222FFA3C" w:rsidR="003777CA" w:rsidRPr="00FC46C4" w:rsidRDefault="00856A42" w:rsidP="00FC46C4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Calibri" w:hAnsi="Calibri" w:cs="Calibri"/>
          <w:bCs/>
          <w:sz w:val="16"/>
          <w:szCs w:val="16"/>
          <w:lang w:val="de-DE"/>
        </w:rPr>
      </w:pPr>
      <w:r>
        <w:rPr>
          <w:rFonts w:ascii="Calibri" w:hAnsi="Calibri" w:cs="Calibri"/>
          <w:bCs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7B8CA286" wp14:editId="7A0170F1">
            <wp:simplePos x="0" y="0"/>
            <wp:positionH relativeFrom="column">
              <wp:posOffset>2028825</wp:posOffset>
            </wp:positionH>
            <wp:positionV relativeFrom="paragraph">
              <wp:posOffset>81280</wp:posOffset>
            </wp:positionV>
            <wp:extent cx="1428750" cy="1085850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406" t="43728" r="50401" b="1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46C4">
        <w:rPr>
          <w:rFonts w:ascii="Calibri" w:hAnsi="Calibri" w:cs="Calibri"/>
          <w:bCs/>
          <w:sz w:val="16"/>
          <w:szCs w:val="16"/>
          <w:lang w:val="de-DE"/>
        </w:rPr>
        <w:t>TBC</w:t>
      </w:r>
    </w:p>
    <w:sectPr w:rsidR="003777CA" w:rsidRPr="00FC46C4" w:rsidSect="00E26DE6">
      <w:headerReference w:type="default" r:id="rId19"/>
      <w:pgSz w:w="12240" w:h="15840"/>
      <w:pgMar w:top="385" w:right="680" w:bottom="72" w:left="1200" w:header="720" w:footer="720" w:gutter="0"/>
      <w:cols w:num="2" w:space="1560" w:equalWidth="0">
        <w:col w:w="6400" w:space="1560"/>
        <w:col w:w="240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0057F" w14:textId="77777777" w:rsidR="00866D1D" w:rsidRDefault="00866D1D" w:rsidP="001E6636">
      <w:pPr>
        <w:spacing w:after="0" w:line="240" w:lineRule="auto"/>
      </w:pPr>
      <w:r>
        <w:separator/>
      </w:r>
    </w:p>
  </w:endnote>
  <w:endnote w:type="continuationSeparator" w:id="0">
    <w:p w14:paraId="219E87E4" w14:textId="77777777" w:rsidR="00866D1D" w:rsidRDefault="00866D1D" w:rsidP="001E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1153C" w14:textId="77777777" w:rsidR="00866D1D" w:rsidRDefault="00866D1D" w:rsidP="001E6636">
      <w:pPr>
        <w:spacing w:after="0" w:line="240" w:lineRule="auto"/>
      </w:pPr>
      <w:r>
        <w:separator/>
      </w:r>
    </w:p>
  </w:footnote>
  <w:footnote w:type="continuationSeparator" w:id="0">
    <w:p w14:paraId="7EFE7144" w14:textId="77777777" w:rsidR="00866D1D" w:rsidRDefault="00866D1D" w:rsidP="001E6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8CA28C" w14:textId="77777777" w:rsidR="00856A42" w:rsidRDefault="00856A42">
    <w:pPr>
      <w:pStyle w:val="Header"/>
    </w:pPr>
    <w:r w:rsidRPr="009A5EEA">
      <w:rPr>
        <w:noProof/>
      </w:rPr>
      <w:drawing>
        <wp:anchor distT="0" distB="0" distL="114300" distR="114300" simplePos="0" relativeHeight="251659264" behindDoc="1" locked="1" layoutInCell="1" allowOverlap="1" wp14:anchorId="7B8CA28E" wp14:editId="7B8CA28F">
          <wp:simplePos x="0" y="0"/>
          <wp:positionH relativeFrom="page">
            <wp:posOffset>-7200</wp:posOffset>
          </wp:positionH>
          <wp:positionV relativeFrom="page">
            <wp:align>top</wp:align>
          </wp:positionV>
          <wp:extent cx="7776000" cy="1005840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_agenda_forworddoc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09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14:paraId="7B8CA28D" w14:textId="77777777" w:rsidR="00856A42" w:rsidRDefault="00856A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numFmt w:val="decimal"/>
      <w:lvlText w:val="1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649"/>
    <w:multiLevelType w:val="hybridMultilevel"/>
    <w:tmpl w:val="00006DF1"/>
    <w:lvl w:ilvl="0" w:tplc="00005AF1">
      <w:start w:val="30"/>
      <w:numFmt w:val="decimal"/>
      <w:lvlText w:val="07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CD6"/>
    <w:multiLevelType w:val="hybridMultilevel"/>
    <w:tmpl w:val="000072AE"/>
    <w:lvl w:ilvl="0" w:tplc="00006952">
      <w:numFmt w:val="decimal"/>
      <w:lvlText w:val="18.%1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EA6"/>
    <w:multiLevelType w:val="hybridMultilevel"/>
    <w:tmpl w:val="000012DB"/>
    <w:lvl w:ilvl="0" w:tplc="0000153C">
      <w:numFmt w:val="decimal"/>
      <w:lvlText w:val="16.%1"/>
      <w:lvlJc w:val="left"/>
      <w:pPr>
        <w:tabs>
          <w:tab w:val="num" w:pos="720"/>
        </w:tabs>
        <w:ind w:left="720" w:hanging="360"/>
      </w:pPr>
    </w:lvl>
    <w:lvl w:ilvl="1" w:tplc="00007E87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390C"/>
    <w:multiLevelType w:val="hybridMultilevel"/>
    <w:tmpl w:val="00000F3E"/>
    <w:lvl w:ilvl="0" w:tplc="0000009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1BB"/>
    <w:multiLevelType w:val="hybridMultilevel"/>
    <w:tmpl w:val="000026E9"/>
    <w:lvl w:ilvl="0" w:tplc="000001EB">
      <w:numFmt w:val="decimal"/>
      <w:lvlText w:val="08.%1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6784"/>
    <w:multiLevelType w:val="hybridMultilevel"/>
    <w:tmpl w:val="00004AE1"/>
    <w:lvl w:ilvl="0" w:tplc="00003D6C">
      <w:numFmt w:val="decimal"/>
      <w:lvlText w:val="1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2A192F80"/>
    <w:multiLevelType w:val="multilevel"/>
    <w:tmpl w:val="F30E05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026EBF"/>
    <w:multiLevelType w:val="multilevel"/>
    <w:tmpl w:val="B9E4C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8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636"/>
    <w:rsid w:val="00041CA8"/>
    <w:rsid w:val="00177BF8"/>
    <w:rsid w:val="001E6636"/>
    <w:rsid w:val="003777CA"/>
    <w:rsid w:val="00397528"/>
    <w:rsid w:val="00406ED2"/>
    <w:rsid w:val="00470119"/>
    <w:rsid w:val="004D028F"/>
    <w:rsid w:val="004E4CFC"/>
    <w:rsid w:val="004E7902"/>
    <w:rsid w:val="004F387D"/>
    <w:rsid w:val="005641E8"/>
    <w:rsid w:val="00586A26"/>
    <w:rsid w:val="005A16E4"/>
    <w:rsid w:val="005A1D41"/>
    <w:rsid w:val="005D6913"/>
    <w:rsid w:val="00612E0E"/>
    <w:rsid w:val="00640CFD"/>
    <w:rsid w:val="006D099C"/>
    <w:rsid w:val="007A013E"/>
    <w:rsid w:val="00856A42"/>
    <w:rsid w:val="00866D1D"/>
    <w:rsid w:val="00913396"/>
    <w:rsid w:val="00985372"/>
    <w:rsid w:val="009A5EEA"/>
    <w:rsid w:val="009B677A"/>
    <w:rsid w:val="00A04A3D"/>
    <w:rsid w:val="00A84949"/>
    <w:rsid w:val="00AD7792"/>
    <w:rsid w:val="00B128DB"/>
    <w:rsid w:val="00B76E17"/>
    <w:rsid w:val="00BD450B"/>
    <w:rsid w:val="00C45149"/>
    <w:rsid w:val="00C64570"/>
    <w:rsid w:val="00CF2515"/>
    <w:rsid w:val="00D862B4"/>
    <w:rsid w:val="00D9153C"/>
    <w:rsid w:val="00DF3B8B"/>
    <w:rsid w:val="00E26DE6"/>
    <w:rsid w:val="00E4129B"/>
    <w:rsid w:val="00E54147"/>
    <w:rsid w:val="00E54341"/>
    <w:rsid w:val="00F41D09"/>
    <w:rsid w:val="00FC46C4"/>
    <w:rsid w:val="00FD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8CA1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663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6636"/>
  </w:style>
  <w:style w:type="paragraph" w:styleId="Footer">
    <w:name w:val="footer"/>
    <w:basedOn w:val="Normal"/>
    <w:link w:val="FooterChar"/>
    <w:uiPriority w:val="99"/>
    <w:semiHidden/>
    <w:unhideWhenUsed/>
    <w:rsid w:val="001E663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6636"/>
  </w:style>
  <w:style w:type="paragraph" w:styleId="BalloonText">
    <w:name w:val="Balloon Text"/>
    <w:basedOn w:val="Normal"/>
    <w:link w:val="BalloonTextChar"/>
    <w:uiPriority w:val="99"/>
    <w:semiHidden/>
    <w:unhideWhenUsed/>
    <w:rsid w:val="001E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6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494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0C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663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6636"/>
  </w:style>
  <w:style w:type="paragraph" w:styleId="Footer">
    <w:name w:val="footer"/>
    <w:basedOn w:val="Normal"/>
    <w:link w:val="FooterChar"/>
    <w:uiPriority w:val="99"/>
    <w:semiHidden/>
    <w:unhideWhenUsed/>
    <w:rsid w:val="001E663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6636"/>
  </w:style>
  <w:style w:type="paragraph" w:styleId="BalloonText">
    <w:name w:val="Balloon Text"/>
    <w:basedOn w:val="Normal"/>
    <w:link w:val="BalloonTextChar"/>
    <w:uiPriority w:val="99"/>
    <w:semiHidden/>
    <w:unhideWhenUsed/>
    <w:rsid w:val="001E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6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494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0C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77536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410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81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11673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73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5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81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919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299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04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94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460359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2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448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5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85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210831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55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6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1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96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397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093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034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3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stiglit@its.jnj.com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vandenz@its.jnj.com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grandhotelcasselbergh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emeaprofed.com/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1630E2CD28A47A3265E6AB31CB182" ma:contentTypeVersion="0" ma:contentTypeDescription="Create a new document." ma:contentTypeScope="" ma:versionID="ffcf7505b5de1f534b21b0210f760ac4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B46332B-A76C-45EE-8040-6CC09997BE86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6C34861-7C96-4560-AB7E-FF440D354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46E37C-798B-4EE0-A605-B4E59218E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455</Words>
  <Characters>2599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Johnson &amp; Johnson</Company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Nick</dc:creator>
  <cp:lastModifiedBy>Valiuk, Iana [MEDRU]</cp:lastModifiedBy>
  <cp:revision>3</cp:revision>
  <cp:lastPrinted>2014-03-11T07:53:00Z</cp:lastPrinted>
  <dcterms:created xsi:type="dcterms:W3CDTF">2016-06-30T11:54:00Z</dcterms:created>
  <dcterms:modified xsi:type="dcterms:W3CDTF">2016-08-02T14:19:00Z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0x010100D541630E2CD28A47A3265E6AB31CB182</vt:lpwstr>
  </property>
</Properties>
</file>