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073B2" w:rsidRPr="00A57ACF" w:rsidRDefault="00CD7F2A">
      <w:pPr>
        <w:pStyle w:val="a3"/>
        <w:rPr>
          <w:rFonts w:ascii="Calibri" w:eastAsia="Calibri" w:hAnsi="Calibri" w:cs="Calibri"/>
          <w:color w:val="244061"/>
          <w:sz w:val="36"/>
        </w:rPr>
      </w:pPr>
      <w:r>
        <w:rPr>
          <w:rFonts w:ascii="Calibri" w:eastAsia="Calibri" w:hAnsi="Calibri" w:cs="Calibri"/>
          <w:color w:val="244061"/>
          <w:sz w:val="36"/>
        </w:rPr>
        <w:t xml:space="preserve">Предварительная программа </w:t>
      </w:r>
      <w:r w:rsidR="00A57ACF">
        <w:rPr>
          <w:rFonts w:ascii="Calibri" w:eastAsia="Calibri" w:hAnsi="Calibri" w:cs="Calibri"/>
          <w:color w:val="244061"/>
          <w:sz w:val="36"/>
        </w:rPr>
        <w:t xml:space="preserve">обучающего курса «Повреждения позвоночника: тактика и варианты решений» </w:t>
      </w:r>
      <w:r>
        <w:rPr>
          <w:rFonts w:ascii="Calibri" w:eastAsia="Calibri" w:hAnsi="Calibri" w:cs="Calibri"/>
          <w:color w:val="244061"/>
          <w:sz w:val="36"/>
        </w:rPr>
        <w:t xml:space="preserve">на базе </w:t>
      </w:r>
      <w:r w:rsidR="00997E13">
        <w:rPr>
          <w:rFonts w:ascii="Calibri" w:eastAsia="Calibri" w:hAnsi="Calibri" w:cs="Calibri"/>
          <w:color w:val="244061"/>
          <w:sz w:val="36"/>
        </w:rPr>
        <w:t>ФГБУ «ПФМИЦ»</w:t>
      </w:r>
      <w:r w:rsidR="00A57ACF">
        <w:rPr>
          <w:rFonts w:ascii="Calibri" w:eastAsia="Calibri" w:hAnsi="Calibri" w:cs="Calibri"/>
          <w:color w:val="244061"/>
          <w:sz w:val="36"/>
        </w:rPr>
        <w:t xml:space="preserve"> Минздрава России (</w:t>
      </w:r>
      <w:r w:rsidR="00997E13">
        <w:rPr>
          <w:rFonts w:ascii="Calibri" w:eastAsia="Calibri" w:hAnsi="Calibri" w:cs="Calibri"/>
          <w:color w:val="244061"/>
          <w:sz w:val="36"/>
        </w:rPr>
        <w:t>г. Н.</w:t>
      </w:r>
      <w:r w:rsidR="00C84B6A">
        <w:rPr>
          <w:rFonts w:ascii="Calibri" w:eastAsia="Calibri" w:hAnsi="Calibri" w:cs="Calibri"/>
          <w:color w:val="244061"/>
          <w:sz w:val="36"/>
        </w:rPr>
        <w:t xml:space="preserve"> </w:t>
      </w:r>
      <w:r w:rsidR="00997E13">
        <w:rPr>
          <w:rFonts w:ascii="Calibri" w:eastAsia="Calibri" w:hAnsi="Calibri" w:cs="Calibri"/>
          <w:color w:val="244061"/>
          <w:sz w:val="36"/>
        </w:rPr>
        <w:t>Новгород</w:t>
      </w:r>
      <w:r w:rsidR="00A57ACF">
        <w:rPr>
          <w:rFonts w:ascii="Calibri" w:eastAsia="Calibri" w:hAnsi="Calibri" w:cs="Calibri"/>
          <w:color w:val="244061"/>
          <w:sz w:val="36"/>
        </w:rPr>
        <w:t>)</w:t>
      </w:r>
    </w:p>
    <w:p w:rsidR="002073B2" w:rsidRDefault="00CD7F2A">
      <w:pPr>
        <w:pStyle w:val="2"/>
      </w:pPr>
      <w:r>
        <w:rPr>
          <w:rFonts w:ascii="Calibri" w:eastAsia="Calibri" w:hAnsi="Calibri" w:cs="Calibri"/>
          <w:b w:val="0"/>
          <w:color w:val="244061"/>
          <w:sz w:val="24"/>
        </w:rPr>
        <w:t>Даты:</w:t>
      </w:r>
      <w:r w:rsidR="00EA6AEA">
        <w:rPr>
          <w:rFonts w:ascii="Calibri" w:eastAsia="Calibri" w:hAnsi="Calibri" w:cs="Calibri"/>
          <w:b w:val="0"/>
          <w:color w:val="244061"/>
          <w:sz w:val="24"/>
        </w:rPr>
        <w:t xml:space="preserve"> 27-28</w:t>
      </w:r>
      <w:r>
        <w:rPr>
          <w:rFonts w:ascii="Calibri" w:eastAsia="Calibri" w:hAnsi="Calibri" w:cs="Calibri"/>
          <w:b w:val="0"/>
          <w:color w:val="244061"/>
          <w:sz w:val="24"/>
        </w:rPr>
        <w:t xml:space="preserve"> </w:t>
      </w:r>
      <w:r w:rsidR="00997E13">
        <w:rPr>
          <w:rFonts w:ascii="Calibri" w:eastAsia="Calibri" w:hAnsi="Calibri" w:cs="Calibri"/>
          <w:b w:val="0"/>
          <w:color w:val="244061"/>
          <w:sz w:val="24"/>
        </w:rPr>
        <w:t>апрель 2016</w:t>
      </w:r>
    </w:p>
    <w:p w:rsidR="002073B2" w:rsidRDefault="00997E13">
      <w:pPr>
        <w:pStyle w:val="2"/>
      </w:pPr>
      <w:r>
        <w:rPr>
          <w:rFonts w:ascii="Calibri" w:eastAsia="Calibri" w:hAnsi="Calibri" w:cs="Calibri"/>
          <w:b w:val="0"/>
          <w:color w:val="244061"/>
          <w:sz w:val="24"/>
        </w:rPr>
        <w:t>Количество участников: 10-12</w:t>
      </w:r>
      <w:r w:rsidR="00CD7F2A">
        <w:rPr>
          <w:rFonts w:ascii="Calibri" w:eastAsia="Calibri" w:hAnsi="Calibri" w:cs="Calibri"/>
          <w:b w:val="0"/>
          <w:color w:val="244061"/>
          <w:sz w:val="24"/>
        </w:rPr>
        <w:t xml:space="preserve"> человек</w:t>
      </w:r>
    </w:p>
    <w:p w:rsidR="002073B2" w:rsidRDefault="00CD7F2A">
      <w:pPr>
        <w:spacing w:before="240"/>
      </w:pPr>
      <w:r>
        <w:rPr>
          <w:color w:val="244061"/>
          <w:sz w:val="24"/>
          <w:u w:val="single"/>
        </w:rPr>
        <w:t>Преподаватели курса:</w:t>
      </w:r>
    </w:p>
    <w:p w:rsidR="002073B2" w:rsidRDefault="00CD7F2A">
      <w:pPr>
        <w:numPr>
          <w:ilvl w:val="0"/>
          <w:numId w:val="1"/>
        </w:numPr>
        <w:ind w:hanging="360"/>
        <w:contextualSpacing/>
        <w:rPr>
          <w:color w:val="244061"/>
          <w:sz w:val="24"/>
        </w:rPr>
      </w:pPr>
      <w:r>
        <w:rPr>
          <w:color w:val="244061"/>
          <w:sz w:val="24"/>
        </w:rPr>
        <w:t>Млявых</w:t>
      </w:r>
      <w:r w:rsidR="00C84B6A">
        <w:rPr>
          <w:color w:val="244061"/>
          <w:sz w:val="24"/>
        </w:rPr>
        <w:t xml:space="preserve"> </w:t>
      </w:r>
      <w:r>
        <w:rPr>
          <w:color w:val="244061"/>
          <w:sz w:val="24"/>
        </w:rPr>
        <w:t>С.Г</w:t>
      </w:r>
      <w:r w:rsidR="00C84B6A">
        <w:rPr>
          <w:color w:val="244061"/>
          <w:sz w:val="24"/>
        </w:rPr>
        <w:t>.</w:t>
      </w:r>
      <w:r>
        <w:rPr>
          <w:color w:val="244061"/>
          <w:sz w:val="24"/>
        </w:rPr>
        <w:t xml:space="preserve"> (Нижний Новгород)</w:t>
      </w:r>
    </w:p>
    <w:p w:rsidR="00B5759D" w:rsidRPr="00B5759D" w:rsidRDefault="00997E13" w:rsidP="00B5759D">
      <w:pPr>
        <w:numPr>
          <w:ilvl w:val="0"/>
          <w:numId w:val="1"/>
        </w:numPr>
        <w:spacing w:after="0"/>
        <w:ind w:hanging="360"/>
        <w:contextualSpacing/>
        <w:rPr>
          <w:color w:val="244061"/>
          <w:sz w:val="24"/>
        </w:rPr>
      </w:pPr>
      <w:r>
        <w:rPr>
          <w:color w:val="244061"/>
          <w:sz w:val="24"/>
        </w:rPr>
        <w:t>Боков А.Е.</w:t>
      </w:r>
      <w:r w:rsidR="00B5759D" w:rsidRPr="00B5759D">
        <w:rPr>
          <w:color w:val="244061"/>
          <w:sz w:val="24"/>
        </w:rPr>
        <w:t xml:space="preserve"> </w:t>
      </w:r>
      <w:r w:rsidR="00B5759D">
        <w:rPr>
          <w:color w:val="244061"/>
          <w:sz w:val="24"/>
        </w:rPr>
        <w:t>(</w:t>
      </w:r>
      <w:r>
        <w:rPr>
          <w:color w:val="244061"/>
          <w:sz w:val="24"/>
        </w:rPr>
        <w:t>Нижний Новгород</w:t>
      </w:r>
      <w:r w:rsidR="00B5759D">
        <w:rPr>
          <w:color w:val="244061"/>
          <w:sz w:val="24"/>
        </w:rPr>
        <w:t xml:space="preserve">) </w:t>
      </w:r>
    </w:p>
    <w:p w:rsidR="00997E13" w:rsidRDefault="00997E13"/>
    <w:tbl>
      <w:tblPr>
        <w:tblStyle w:val="a5"/>
        <w:tblW w:w="100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7"/>
        <w:gridCol w:w="6619"/>
        <w:gridCol w:w="406"/>
        <w:gridCol w:w="1638"/>
      </w:tblGrid>
      <w:tr w:rsidR="002073B2" w:rsidTr="00A57ACF">
        <w:trPr>
          <w:trHeight w:val="605"/>
        </w:trPr>
        <w:tc>
          <w:tcPr>
            <w:tcW w:w="10090" w:type="dxa"/>
            <w:gridSpan w:val="4"/>
            <w:vAlign w:val="center"/>
          </w:tcPr>
          <w:p w:rsidR="002073B2" w:rsidRPr="00E80976" w:rsidRDefault="00EA6AEA" w:rsidP="00A57ACF">
            <w:pPr>
              <w:jc w:val="center"/>
              <w:rPr>
                <w:i/>
              </w:rPr>
            </w:pPr>
            <w:r w:rsidRPr="00E80976">
              <w:rPr>
                <w:i/>
                <w:color w:val="244061"/>
                <w:sz w:val="24"/>
              </w:rPr>
              <w:t>27 апреля</w:t>
            </w:r>
            <w:r w:rsidR="00A57ACF" w:rsidRPr="00E80976">
              <w:rPr>
                <w:i/>
                <w:color w:val="244061"/>
                <w:sz w:val="24"/>
              </w:rPr>
              <w:t xml:space="preserve"> (лекционный зал офиса компании «Базис НН»)</w:t>
            </w:r>
          </w:p>
        </w:tc>
      </w:tr>
      <w:tr w:rsidR="002073B2" w:rsidTr="005D3390">
        <w:trPr>
          <w:trHeight w:val="220"/>
        </w:trPr>
        <w:tc>
          <w:tcPr>
            <w:tcW w:w="1427" w:type="dxa"/>
          </w:tcPr>
          <w:p w:rsidR="002073B2" w:rsidRDefault="00CD7F2A">
            <w:r>
              <w:rPr>
                <w:color w:val="244061"/>
                <w:sz w:val="24"/>
              </w:rPr>
              <w:t xml:space="preserve">8.30:9.00 </w:t>
            </w:r>
          </w:p>
        </w:tc>
        <w:tc>
          <w:tcPr>
            <w:tcW w:w="7025" w:type="dxa"/>
            <w:gridSpan w:val="2"/>
          </w:tcPr>
          <w:p w:rsidR="002073B2" w:rsidRDefault="00092CF9">
            <w:r>
              <w:rPr>
                <w:color w:val="244061"/>
                <w:sz w:val="24"/>
              </w:rPr>
              <w:t>Встреча и р</w:t>
            </w:r>
            <w:r w:rsidR="00CD7F2A">
              <w:rPr>
                <w:color w:val="244061"/>
                <w:sz w:val="24"/>
              </w:rPr>
              <w:t>егистрация участников</w:t>
            </w:r>
          </w:p>
        </w:tc>
        <w:tc>
          <w:tcPr>
            <w:tcW w:w="1638" w:type="dxa"/>
          </w:tcPr>
          <w:p w:rsidR="002073B2" w:rsidRDefault="002073B2"/>
        </w:tc>
      </w:tr>
      <w:tr w:rsidR="002073B2" w:rsidTr="005D3390">
        <w:tc>
          <w:tcPr>
            <w:tcW w:w="1427" w:type="dxa"/>
          </w:tcPr>
          <w:p w:rsidR="002073B2" w:rsidRDefault="00134F80">
            <w:r>
              <w:rPr>
                <w:color w:val="244061"/>
                <w:sz w:val="24"/>
              </w:rPr>
              <w:t>09.00:09.10</w:t>
            </w:r>
          </w:p>
        </w:tc>
        <w:tc>
          <w:tcPr>
            <w:tcW w:w="7025" w:type="dxa"/>
            <w:gridSpan w:val="2"/>
          </w:tcPr>
          <w:p w:rsidR="002073B2" w:rsidRDefault="00CD7F2A">
            <w:r>
              <w:rPr>
                <w:color w:val="244061"/>
                <w:sz w:val="24"/>
              </w:rPr>
              <w:t>Приветствие</w:t>
            </w:r>
            <w:r w:rsidR="00EA6AEA">
              <w:rPr>
                <w:color w:val="244061"/>
                <w:sz w:val="24"/>
              </w:rPr>
              <w:t>. Цели и задачи курса</w:t>
            </w:r>
          </w:p>
        </w:tc>
        <w:tc>
          <w:tcPr>
            <w:tcW w:w="1638" w:type="dxa"/>
          </w:tcPr>
          <w:p w:rsidR="002073B2" w:rsidRDefault="002073B2"/>
        </w:tc>
      </w:tr>
      <w:tr w:rsidR="002073B2" w:rsidTr="005D3390">
        <w:tc>
          <w:tcPr>
            <w:tcW w:w="1427" w:type="dxa"/>
          </w:tcPr>
          <w:p w:rsidR="002073B2" w:rsidRDefault="00134F80">
            <w:r>
              <w:rPr>
                <w:color w:val="244061"/>
                <w:sz w:val="24"/>
              </w:rPr>
              <w:t>09.10</w:t>
            </w:r>
            <w:r w:rsidR="00CD7F2A">
              <w:rPr>
                <w:color w:val="244061"/>
                <w:sz w:val="24"/>
              </w:rPr>
              <w:t xml:space="preserve">:09.30 </w:t>
            </w:r>
          </w:p>
        </w:tc>
        <w:tc>
          <w:tcPr>
            <w:tcW w:w="7025" w:type="dxa"/>
            <w:gridSpan w:val="2"/>
          </w:tcPr>
          <w:p w:rsidR="002073B2" w:rsidRDefault="00A57ACF">
            <w:r>
              <w:rPr>
                <w:color w:val="244061"/>
                <w:sz w:val="24"/>
              </w:rPr>
              <w:t>Повреждения верхнешейного отдела</w:t>
            </w:r>
            <w:r w:rsidR="00177EA9">
              <w:rPr>
                <w:color w:val="244061"/>
                <w:sz w:val="24"/>
              </w:rPr>
              <w:t xml:space="preserve"> позвоно</w:t>
            </w:r>
            <w:r w:rsidR="00134F80">
              <w:rPr>
                <w:color w:val="244061"/>
                <w:sz w:val="24"/>
              </w:rPr>
              <w:t>чника: особенности диагностики и хирургической тактики</w:t>
            </w:r>
          </w:p>
        </w:tc>
        <w:tc>
          <w:tcPr>
            <w:tcW w:w="1638" w:type="dxa"/>
          </w:tcPr>
          <w:p w:rsidR="002073B2" w:rsidRDefault="00177EA9">
            <w:r>
              <w:rPr>
                <w:color w:val="244061"/>
                <w:sz w:val="24"/>
              </w:rPr>
              <w:t>Боков А.Е.</w:t>
            </w:r>
          </w:p>
        </w:tc>
      </w:tr>
      <w:tr w:rsidR="002073B2" w:rsidTr="005D3390">
        <w:tc>
          <w:tcPr>
            <w:tcW w:w="1427" w:type="dxa"/>
          </w:tcPr>
          <w:p w:rsidR="002073B2" w:rsidRDefault="00134F80">
            <w:r>
              <w:rPr>
                <w:color w:val="244061"/>
                <w:sz w:val="24"/>
              </w:rPr>
              <w:t>09.30:09.5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Pr="00134F80" w:rsidRDefault="00134F80">
            <w:pPr>
              <w:rPr>
                <w:color w:val="244061"/>
                <w:sz w:val="24"/>
              </w:rPr>
            </w:pPr>
            <w:r w:rsidRPr="00134F80">
              <w:rPr>
                <w:color w:val="244061"/>
                <w:sz w:val="24"/>
              </w:rPr>
              <w:t>Субаксиальная шейная травма: классификации и п</w:t>
            </w:r>
            <w:r>
              <w:rPr>
                <w:color w:val="244061"/>
                <w:sz w:val="24"/>
              </w:rPr>
              <w:t>ринципы инструментальной фиксаци</w:t>
            </w:r>
            <w:r w:rsidRPr="00134F80">
              <w:rPr>
                <w:color w:val="244061"/>
                <w:sz w:val="24"/>
              </w:rPr>
              <w:t>и</w:t>
            </w:r>
          </w:p>
        </w:tc>
        <w:tc>
          <w:tcPr>
            <w:tcW w:w="1638" w:type="dxa"/>
          </w:tcPr>
          <w:p w:rsidR="002073B2" w:rsidRDefault="00CD7F2A">
            <w:r>
              <w:rPr>
                <w:color w:val="244061"/>
                <w:sz w:val="24"/>
              </w:rPr>
              <w:t>Млявых С.Г.</w:t>
            </w:r>
          </w:p>
        </w:tc>
      </w:tr>
      <w:tr w:rsidR="002073B2" w:rsidTr="005D3390">
        <w:tc>
          <w:tcPr>
            <w:tcW w:w="1427" w:type="dxa"/>
          </w:tcPr>
          <w:p w:rsidR="002073B2" w:rsidRDefault="00134F80">
            <w:r>
              <w:rPr>
                <w:color w:val="244061"/>
                <w:sz w:val="24"/>
              </w:rPr>
              <w:t>09.50:10.0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Default="00134F80">
            <w:r>
              <w:rPr>
                <w:color w:val="244061"/>
                <w:sz w:val="24"/>
              </w:rPr>
              <w:t>Обсуждение клинического случая</w:t>
            </w:r>
          </w:p>
        </w:tc>
        <w:tc>
          <w:tcPr>
            <w:tcW w:w="1638" w:type="dxa"/>
          </w:tcPr>
          <w:p w:rsidR="002073B2" w:rsidRDefault="00134F80">
            <w:r>
              <w:rPr>
                <w:color w:val="244061"/>
                <w:sz w:val="24"/>
              </w:rPr>
              <w:t>Боков А.Е.</w:t>
            </w:r>
          </w:p>
        </w:tc>
      </w:tr>
      <w:tr w:rsidR="002073B2" w:rsidTr="005D3390">
        <w:tc>
          <w:tcPr>
            <w:tcW w:w="1427" w:type="dxa"/>
          </w:tcPr>
          <w:p w:rsidR="002073B2" w:rsidRDefault="00134F80">
            <w:r>
              <w:rPr>
                <w:b/>
                <w:color w:val="244061"/>
                <w:sz w:val="24"/>
              </w:rPr>
              <w:t>10.00:11</w:t>
            </w:r>
            <w:r w:rsidR="00CD7F2A">
              <w:rPr>
                <w:b/>
                <w:color w:val="244061"/>
                <w:sz w:val="24"/>
              </w:rPr>
              <w:t>.00</w:t>
            </w:r>
          </w:p>
        </w:tc>
        <w:tc>
          <w:tcPr>
            <w:tcW w:w="7025" w:type="dxa"/>
            <w:gridSpan w:val="2"/>
          </w:tcPr>
          <w:p w:rsidR="002073B2" w:rsidRDefault="00CD7F2A">
            <w:pPr>
              <w:jc w:val="center"/>
            </w:pPr>
            <w:r>
              <w:rPr>
                <w:b/>
                <w:color w:val="244061"/>
                <w:sz w:val="24"/>
              </w:rPr>
              <w:t>Практическая часть</w:t>
            </w:r>
          </w:p>
        </w:tc>
        <w:tc>
          <w:tcPr>
            <w:tcW w:w="1638" w:type="dxa"/>
          </w:tcPr>
          <w:p w:rsidR="002073B2" w:rsidRDefault="002073B2"/>
        </w:tc>
      </w:tr>
      <w:tr w:rsidR="002073B2" w:rsidTr="005D3390">
        <w:tc>
          <w:tcPr>
            <w:tcW w:w="1427" w:type="dxa"/>
          </w:tcPr>
          <w:p w:rsidR="002073B2" w:rsidRDefault="00E94F66" w:rsidP="00E94F66">
            <w:pPr>
              <w:jc w:val="right"/>
            </w:pPr>
            <w:r>
              <w:rPr>
                <w:color w:val="244061"/>
                <w:sz w:val="24"/>
              </w:rPr>
              <w:t>10.00-10.3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Default="00E94F66">
            <w:r>
              <w:rPr>
                <w:b/>
                <w:color w:val="244061"/>
                <w:sz w:val="24"/>
              </w:rPr>
              <w:t>Группа А:</w:t>
            </w:r>
            <w:r w:rsidR="00CD7F2A">
              <w:rPr>
                <w:color w:val="244061"/>
                <w:sz w:val="24"/>
              </w:rPr>
              <w:t xml:space="preserve"> </w:t>
            </w:r>
            <w:r>
              <w:rPr>
                <w:color w:val="244061"/>
                <w:sz w:val="24"/>
              </w:rPr>
              <w:t xml:space="preserve">отработка на муляжах хирургической техники </w:t>
            </w:r>
            <w:proofErr w:type="spellStart"/>
            <w:r>
              <w:rPr>
                <w:color w:val="244061"/>
                <w:sz w:val="24"/>
              </w:rPr>
              <w:t>окципитоспондилодеза</w:t>
            </w:r>
            <w:proofErr w:type="spellEnd"/>
            <w:r>
              <w:rPr>
                <w:color w:val="244061"/>
                <w:sz w:val="24"/>
              </w:rPr>
              <w:t>, вариантов фиксации С1-С2</w:t>
            </w:r>
          </w:p>
          <w:p w:rsidR="002073B2" w:rsidRDefault="00E94F66">
            <w:r>
              <w:rPr>
                <w:b/>
                <w:color w:val="244061"/>
                <w:sz w:val="24"/>
              </w:rPr>
              <w:t>Группа В:</w:t>
            </w:r>
            <w:r w:rsidR="00C84B6A">
              <w:rPr>
                <w:color w:val="244061"/>
                <w:sz w:val="24"/>
              </w:rPr>
              <w:t xml:space="preserve"> </w:t>
            </w:r>
            <w:r>
              <w:rPr>
                <w:color w:val="244061"/>
                <w:sz w:val="24"/>
              </w:rPr>
              <w:t xml:space="preserve">отработка на муляжах хирургической техники </w:t>
            </w:r>
            <w:proofErr w:type="spellStart"/>
            <w:r>
              <w:rPr>
                <w:color w:val="244061"/>
                <w:sz w:val="24"/>
              </w:rPr>
              <w:t>транспедикулярной</w:t>
            </w:r>
            <w:proofErr w:type="spellEnd"/>
            <w:r>
              <w:rPr>
                <w:color w:val="244061"/>
                <w:sz w:val="24"/>
              </w:rPr>
              <w:t xml:space="preserve"> и латеральной фиксации в шейном отделе</w:t>
            </w:r>
          </w:p>
        </w:tc>
        <w:tc>
          <w:tcPr>
            <w:tcW w:w="1638" w:type="dxa"/>
          </w:tcPr>
          <w:p w:rsidR="005D03FA" w:rsidRPr="00C93F13" w:rsidRDefault="00E94F6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Боков А.Е.</w:t>
            </w:r>
          </w:p>
          <w:p w:rsidR="00E94F66" w:rsidRDefault="00E94F66">
            <w:pPr>
              <w:rPr>
                <w:color w:val="244061"/>
                <w:sz w:val="24"/>
              </w:rPr>
            </w:pPr>
          </w:p>
          <w:p w:rsidR="002073B2" w:rsidRPr="005D03FA" w:rsidRDefault="00CD7F2A">
            <w:r>
              <w:rPr>
                <w:color w:val="244061"/>
                <w:sz w:val="24"/>
              </w:rPr>
              <w:t>Млявых С.Г.</w:t>
            </w:r>
          </w:p>
        </w:tc>
      </w:tr>
      <w:tr w:rsidR="002073B2" w:rsidTr="005D3390">
        <w:tc>
          <w:tcPr>
            <w:tcW w:w="1427" w:type="dxa"/>
          </w:tcPr>
          <w:p w:rsidR="002073B2" w:rsidRDefault="00E94F66">
            <w:r>
              <w:rPr>
                <w:color w:val="244061"/>
                <w:sz w:val="24"/>
              </w:rPr>
              <w:t>10.30-11</w:t>
            </w:r>
            <w:r w:rsidR="00CD7F2A">
              <w:rPr>
                <w:color w:val="244061"/>
                <w:sz w:val="24"/>
              </w:rPr>
              <w:t>.00</w:t>
            </w:r>
          </w:p>
        </w:tc>
        <w:tc>
          <w:tcPr>
            <w:tcW w:w="7025" w:type="dxa"/>
            <w:gridSpan w:val="2"/>
          </w:tcPr>
          <w:p w:rsidR="00E94F66" w:rsidRDefault="00E94F66" w:rsidP="00E94F66">
            <w:r>
              <w:rPr>
                <w:b/>
                <w:color w:val="244061"/>
                <w:sz w:val="24"/>
              </w:rPr>
              <w:t>Группа В:</w:t>
            </w:r>
            <w:r>
              <w:rPr>
                <w:color w:val="244061"/>
                <w:sz w:val="24"/>
              </w:rPr>
              <w:t xml:space="preserve"> отработка на муляжах хирургической техники </w:t>
            </w:r>
            <w:proofErr w:type="spellStart"/>
            <w:r>
              <w:rPr>
                <w:color w:val="244061"/>
                <w:sz w:val="24"/>
              </w:rPr>
              <w:t>окципитоспондилодеза</w:t>
            </w:r>
            <w:proofErr w:type="spellEnd"/>
            <w:r>
              <w:rPr>
                <w:color w:val="244061"/>
                <w:sz w:val="24"/>
              </w:rPr>
              <w:t>, вариантов фиксации С1-С2</w:t>
            </w:r>
          </w:p>
          <w:p w:rsidR="002073B2" w:rsidRDefault="00E94F66" w:rsidP="00E94F66">
            <w:r>
              <w:rPr>
                <w:b/>
                <w:color w:val="244061"/>
                <w:sz w:val="24"/>
              </w:rPr>
              <w:t>Группа А:</w:t>
            </w:r>
            <w:r w:rsidR="00C84B6A">
              <w:rPr>
                <w:color w:val="244061"/>
                <w:sz w:val="24"/>
              </w:rPr>
              <w:t xml:space="preserve"> </w:t>
            </w:r>
            <w:r>
              <w:rPr>
                <w:color w:val="244061"/>
                <w:sz w:val="24"/>
              </w:rPr>
              <w:t xml:space="preserve">отработка на муляжах хирургической техники </w:t>
            </w:r>
            <w:proofErr w:type="spellStart"/>
            <w:r>
              <w:rPr>
                <w:color w:val="244061"/>
                <w:sz w:val="24"/>
              </w:rPr>
              <w:t>транспедикулярной</w:t>
            </w:r>
            <w:proofErr w:type="spellEnd"/>
            <w:r>
              <w:rPr>
                <w:color w:val="244061"/>
                <w:sz w:val="24"/>
              </w:rPr>
              <w:t xml:space="preserve"> и латеральной фиксации в шейном отделе</w:t>
            </w:r>
          </w:p>
        </w:tc>
        <w:tc>
          <w:tcPr>
            <w:tcW w:w="1638" w:type="dxa"/>
          </w:tcPr>
          <w:p w:rsidR="00E94F66" w:rsidRPr="00C93F13" w:rsidRDefault="00E94F66" w:rsidP="00E94F6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Боков А.Е.</w:t>
            </w:r>
          </w:p>
          <w:p w:rsidR="00E94F66" w:rsidRDefault="00E94F66" w:rsidP="00E94F66">
            <w:pPr>
              <w:rPr>
                <w:color w:val="244061"/>
                <w:sz w:val="24"/>
              </w:rPr>
            </w:pPr>
          </w:p>
          <w:p w:rsidR="002073B2" w:rsidRPr="005D03FA" w:rsidRDefault="00E94F66" w:rsidP="00E94F66">
            <w:r>
              <w:rPr>
                <w:color w:val="244061"/>
                <w:sz w:val="24"/>
              </w:rPr>
              <w:t>Млявых С.Г.</w:t>
            </w:r>
          </w:p>
        </w:tc>
      </w:tr>
      <w:tr w:rsidR="002073B2" w:rsidTr="005D3390">
        <w:tc>
          <w:tcPr>
            <w:tcW w:w="1427" w:type="dxa"/>
          </w:tcPr>
          <w:p w:rsidR="002073B2" w:rsidRDefault="002073B2"/>
        </w:tc>
        <w:tc>
          <w:tcPr>
            <w:tcW w:w="7025" w:type="dxa"/>
            <w:gridSpan w:val="2"/>
          </w:tcPr>
          <w:p w:rsidR="002073B2" w:rsidRDefault="002073B2"/>
        </w:tc>
        <w:tc>
          <w:tcPr>
            <w:tcW w:w="1638" w:type="dxa"/>
          </w:tcPr>
          <w:p w:rsidR="002073B2" w:rsidRDefault="002073B2"/>
        </w:tc>
      </w:tr>
      <w:tr w:rsidR="002073B2" w:rsidTr="005D3390">
        <w:tc>
          <w:tcPr>
            <w:tcW w:w="1427" w:type="dxa"/>
          </w:tcPr>
          <w:p w:rsidR="002073B2" w:rsidRDefault="00E94F66">
            <w:r>
              <w:rPr>
                <w:color w:val="244061"/>
                <w:sz w:val="24"/>
              </w:rPr>
              <w:t>11.00:11.2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Default="00134F80">
            <w:pPr>
              <w:jc w:val="center"/>
            </w:pPr>
            <w:r>
              <w:rPr>
                <w:b/>
                <w:color w:val="244061"/>
                <w:sz w:val="24"/>
              </w:rPr>
              <w:t>Кофе-пауза</w:t>
            </w:r>
          </w:p>
        </w:tc>
        <w:tc>
          <w:tcPr>
            <w:tcW w:w="1638" w:type="dxa"/>
          </w:tcPr>
          <w:p w:rsidR="002073B2" w:rsidRDefault="002073B2"/>
        </w:tc>
      </w:tr>
      <w:tr w:rsidR="004E601D" w:rsidTr="005D3390">
        <w:tc>
          <w:tcPr>
            <w:tcW w:w="1427" w:type="dxa"/>
          </w:tcPr>
          <w:p w:rsidR="004E601D" w:rsidRDefault="004E601D">
            <w:pPr>
              <w:rPr>
                <w:color w:val="244061"/>
                <w:sz w:val="24"/>
              </w:rPr>
            </w:pPr>
          </w:p>
        </w:tc>
        <w:tc>
          <w:tcPr>
            <w:tcW w:w="7025" w:type="dxa"/>
            <w:gridSpan w:val="2"/>
          </w:tcPr>
          <w:p w:rsidR="004E601D" w:rsidRDefault="004E601D">
            <w:pPr>
              <w:jc w:val="center"/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4E601D" w:rsidRDefault="004E601D"/>
        </w:tc>
      </w:tr>
      <w:tr w:rsidR="002073B2" w:rsidTr="005D3390">
        <w:tc>
          <w:tcPr>
            <w:tcW w:w="1427" w:type="dxa"/>
          </w:tcPr>
          <w:p w:rsidR="002073B2" w:rsidRDefault="00E94F66">
            <w:r>
              <w:rPr>
                <w:color w:val="244061"/>
                <w:sz w:val="24"/>
              </w:rPr>
              <w:t>11.20:11.4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Pr="00FE3455" w:rsidRDefault="00FE3455">
            <w:pPr>
              <w:rPr>
                <w:color w:val="244061"/>
                <w:sz w:val="24"/>
              </w:rPr>
            </w:pPr>
            <w:r w:rsidRPr="00FE3455">
              <w:rPr>
                <w:color w:val="244061"/>
                <w:sz w:val="24"/>
              </w:rPr>
              <w:t>Стабильные и нестабильные повреждения грудного и поясничного отделов позвоночника: тактические классификации</w:t>
            </w:r>
          </w:p>
        </w:tc>
        <w:tc>
          <w:tcPr>
            <w:tcW w:w="1638" w:type="dxa"/>
          </w:tcPr>
          <w:p w:rsidR="002073B2" w:rsidRDefault="00FE3455">
            <w:r>
              <w:rPr>
                <w:color w:val="244061"/>
                <w:sz w:val="24"/>
              </w:rPr>
              <w:t>Млявых С.Г.</w:t>
            </w:r>
          </w:p>
        </w:tc>
      </w:tr>
      <w:tr w:rsidR="002073B2" w:rsidTr="005D3390">
        <w:tc>
          <w:tcPr>
            <w:tcW w:w="1427" w:type="dxa"/>
          </w:tcPr>
          <w:p w:rsidR="002073B2" w:rsidRDefault="00FE3455">
            <w:r>
              <w:rPr>
                <w:color w:val="244061"/>
                <w:sz w:val="24"/>
              </w:rPr>
              <w:t>11.40:12.0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Default="004E601D">
            <w:r>
              <w:rPr>
                <w:color w:val="244061"/>
                <w:sz w:val="24"/>
              </w:rPr>
              <w:t>Н</w:t>
            </w:r>
            <w:r w:rsidRPr="00FE3455">
              <w:rPr>
                <w:color w:val="244061"/>
                <w:sz w:val="24"/>
              </w:rPr>
              <w:t xml:space="preserve">естабильные повреждения грудного и поясничного отделов позвоночника: </w:t>
            </w:r>
            <w:r>
              <w:rPr>
                <w:color w:val="244061"/>
                <w:sz w:val="24"/>
              </w:rPr>
              <w:t>о</w:t>
            </w:r>
            <w:r w:rsidRPr="004E601D">
              <w:rPr>
                <w:color w:val="244061"/>
                <w:sz w:val="24"/>
              </w:rPr>
              <w:t>боснование необхо</w:t>
            </w:r>
            <w:r>
              <w:rPr>
                <w:color w:val="244061"/>
                <w:sz w:val="24"/>
              </w:rPr>
              <w:t xml:space="preserve">димости межтелового </w:t>
            </w:r>
            <w:r>
              <w:rPr>
                <w:color w:val="244061"/>
                <w:sz w:val="24"/>
              </w:rPr>
              <w:lastRenderedPageBreak/>
              <w:t>спондилодеза</w:t>
            </w:r>
          </w:p>
        </w:tc>
        <w:tc>
          <w:tcPr>
            <w:tcW w:w="1638" w:type="dxa"/>
          </w:tcPr>
          <w:p w:rsidR="002073B2" w:rsidRDefault="004E601D">
            <w:r>
              <w:rPr>
                <w:color w:val="244061"/>
                <w:sz w:val="24"/>
              </w:rPr>
              <w:lastRenderedPageBreak/>
              <w:t>Боков А.Е.</w:t>
            </w:r>
          </w:p>
        </w:tc>
      </w:tr>
      <w:tr w:rsidR="002073B2" w:rsidTr="005D3390">
        <w:tc>
          <w:tcPr>
            <w:tcW w:w="1427" w:type="dxa"/>
          </w:tcPr>
          <w:p w:rsidR="002073B2" w:rsidRDefault="004E601D">
            <w:r>
              <w:rPr>
                <w:color w:val="244061"/>
                <w:sz w:val="24"/>
              </w:rPr>
              <w:t>12.00:12.1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2073B2" w:rsidRDefault="004E601D">
            <w:r>
              <w:rPr>
                <w:color w:val="244061"/>
                <w:sz w:val="24"/>
              </w:rPr>
              <w:t>Обсуждение клинического случая</w:t>
            </w:r>
          </w:p>
        </w:tc>
        <w:tc>
          <w:tcPr>
            <w:tcW w:w="1638" w:type="dxa"/>
          </w:tcPr>
          <w:p w:rsidR="002073B2" w:rsidRDefault="004E601D">
            <w:r>
              <w:rPr>
                <w:color w:val="244061"/>
                <w:sz w:val="24"/>
              </w:rPr>
              <w:t>Млявых С.Г.</w:t>
            </w:r>
            <w:r w:rsidR="00CD7F2A">
              <w:rPr>
                <w:color w:val="244061"/>
                <w:sz w:val="24"/>
              </w:rPr>
              <w:t xml:space="preserve"> </w:t>
            </w:r>
          </w:p>
        </w:tc>
      </w:tr>
      <w:tr w:rsidR="004E601D" w:rsidTr="005D3390">
        <w:tc>
          <w:tcPr>
            <w:tcW w:w="1427" w:type="dxa"/>
          </w:tcPr>
          <w:p w:rsidR="004E601D" w:rsidRDefault="00E80976" w:rsidP="00393256">
            <w:r>
              <w:rPr>
                <w:b/>
                <w:color w:val="244061"/>
                <w:sz w:val="24"/>
              </w:rPr>
              <w:t>12.10:13.1</w:t>
            </w:r>
            <w:r w:rsidR="004E601D">
              <w:rPr>
                <w:b/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p w:rsidR="004E601D" w:rsidRDefault="004E601D" w:rsidP="00393256">
            <w:pPr>
              <w:jc w:val="center"/>
            </w:pPr>
            <w:r>
              <w:rPr>
                <w:b/>
                <w:color w:val="244061"/>
                <w:sz w:val="24"/>
              </w:rPr>
              <w:t>Практическая часть</w:t>
            </w:r>
          </w:p>
        </w:tc>
        <w:tc>
          <w:tcPr>
            <w:tcW w:w="1638" w:type="dxa"/>
          </w:tcPr>
          <w:p w:rsidR="004E601D" w:rsidRDefault="004E601D" w:rsidP="00393256"/>
        </w:tc>
      </w:tr>
      <w:tr w:rsidR="00E80976" w:rsidTr="005D3390">
        <w:tc>
          <w:tcPr>
            <w:tcW w:w="1427" w:type="dxa"/>
          </w:tcPr>
          <w:p w:rsidR="00E80976" w:rsidRDefault="00E80976" w:rsidP="00C84B6A">
            <w:r>
              <w:rPr>
                <w:color w:val="244061"/>
                <w:sz w:val="24"/>
              </w:rPr>
              <w:t>12.10-12.40</w:t>
            </w:r>
          </w:p>
        </w:tc>
        <w:tc>
          <w:tcPr>
            <w:tcW w:w="7025" w:type="dxa"/>
            <w:gridSpan w:val="2"/>
          </w:tcPr>
          <w:p w:rsidR="00E80976" w:rsidRPr="00E80976" w:rsidRDefault="00E80976" w:rsidP="00393256">
            <w:r>
              <w:rPr>
                <w:b/>
                <w:color w:val="244061"/>
                <w:sz w:val="24"/>
              </w:rPr>
              <w:t>Группа А:</w:t>
            </w:r>
            <w:r>
              <w:rPr>
                <w:color w:val="244061"/>
                <w:sz w:val="24"/>
              </w:rPr>
              <w:t xml:space="preserve"> отработка на муляжах </w:t>
            </w:r>
            <w:r>
              <w:rPr>
                <w:color w:val="244061"/>
                <w:sz w:val="24"/>
                <w:lang w:val="en-US"/>
              </w:rPr>
              <w:t>free</w:t>
            </w:r>
            <w:r w:rsidRPr="00E80976">
              <w:rPr>
                <w:color w:val="244061"/>
                <w:sz w:val="24"/>
              </w:rPr>
              <w:t>-</w:t>
            </w:r>
            <w:r>
              <w:rPr>
                <w:color w:val="244061"/>
                <w:sz w:val="24"/>
                <w:lang w:val="en-US"/>
              </w:rPr>
              <w:t>hand</w:t>
            </w:r>
            <w:r>
              <w:rPr>
                <w:color w:val="244061"/>
                <w:sz w:val="24"/>
              </w:rPr>
              <w:t xml:space="preserve"> техники установки винтов в грудном и поясничном отделах позвоночника</w:t>
            </w:r>
          </w:p>
          <w:p w:rsidR="00E80976" w:rsidRDefault="00E80976" w:rsidP="00E80976">
            <w:r>
              <w:rPr>
                <w:b/>
                <w:color w:val="244061"/>
                <w:sz w:val="24"/>
              </w:rPr>
              <w:t>Группа В:</w:t>
            </w:r>
            <w:r w:rsidR="00C84B6A">
              <w:rPr>
                <w:color w:val="244061"/>
                <w:sz w:val="24"/>
              </w:rPr>
              <w:t xml:space="preserve"> </w:t>
            </w:r>
            <w:r>
              <w:rPr>
                <w:color w:val="244061"/>
                <w:sz w:val="24"/>
              </w:rPr>
              <w:t>отработка на муляжах хирургической техники установки винтов в крестец и подвздошные кости</w:t>
            </w:r>
          </w:p>
        </w:tc>
        <w:tc>
          <w:tcPr>
            <w:tcW w:w="1638" w:type="dxa"/>
          </w:tcPr>
          <w:p w:rsidR="00E80976" w:rsidRPr="00C93F13" w:rsidRDefault="00E80976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Боков А.Е.</w:t>
            </w:r>
          </w:p>
          <w:p w:rsidR="00E80976" w:rsidRDefault="00E80976" w:rsidP="00393256">
            <w:pPr>
              <w:rPr>
                <w:color w:val="244061"/>
                <w:sz w:val="24"/>
              </w:rPr>
            </w:pPr>
          </w:p>
          <w:p w:rsidR="00E80976" w:rsidRPr="005D03FA" w:rsidRDefault="00E80976" w:rsidP="00393256">
            <w:r>
              <w:rPr>
                <w:color w:val="244061"/>
                <w:sz w:val="24"/>
              </w:rPr>
              <w:t>Млявых С.Г.</w:t>
            </w:r>
          </w:p>
        </w:tc>
      </w:tr>
      <w:tr w:rsidR="00E80976" w:rsidTr="005D3390">
        <w:tc>
          <w:tcPr>
            <w:tcW w:w="1427" w:type="dxa"/>
          </w:tcPr>
          <w:p w:rsidR="00E80976" w:rsidRDefault="00E80976" w:rsidP="00393256">
            <w:r>
              <w:rPr>
                <w:color w:val="244061"/>
                <w:sz w:val="24"/>
              </w:rPr>
              <w:t>12.40-13.10</w:t>
            </w:r>
          </w:p>
        </w:tc>
        <w:tc>
          <w:tcPr>
            <w:tcW w:w="7025" w:type="dxa"/>
            <w:gridSpan w:val="2"/>
          </w:tcPr>
          <w:p w:rsidR="00E80976" w:rsidRPr="00E80976" w:rsidRDefault="00E80976" w:rsidP="00E80976">
            <w:r>
              <w:rPr>
                <w:b/>
                <w:color w:val="244061"/>
                <w:sz w:val="24"/>
              </w:rPr>
              <w:t>Группа В:</w:t>
            </w:r>
            <w:r>
              <w:rPr>
                <w:color w:val="244061"/>
                <w:sz w:val="24"/>
              </w:rPr>
              <w:t xml:space="preserve"> отработка на муляжах </w:t>
            </w:r>
            <w:r>
              <w:rPr>
                <w:color w:val="244061"/>
                <w:sz w:val="24"/>
                <w:lang w:val="en-US"/>
              </w:rPr>
              <w:t>free</w:t>
            </w:r>
            <w:r w:rsidRPr="00E80976">
              <w:rPr>
                <w:color w:val="244061"/>
                <w:sz w:val="24"/>
              </w:rPr>
              <w:t>-</w:t>
            </w:r>
            <w:r>
              <w:rPr>
                <w:color w:val="244061"/>
                <w:sz w:val="24"/>
                <w:lang w:val="en-US"/>
              </w:rPr>
              <w:t>hand</w:t>
            </w:r>
            <w:r>
              <w:rPr>
                <w:color w:val="244061"/>
                <w:sz w:val="24"/>
              </w:rPr>
              <w:t xml:space="preserve"> техники установки винтов в грудном и поясничном отделах позвоночника</w:t>
            </w:r>
          </w:p>
          <w:p w:rsidR="00E80976" w:rsidRDefault="00E80976" w:rsidP="00E80976">
            <w:r>
              <w:rPr>
                <w:b/>
                <w:color w:val="244061"/>
                <w:sz w:val="24"/>
              </w:rPr>
              <w:t>Группа А:</w:t>
            </w:r>
            <w:r w:rsidR="00C84B6A">
              <w:rPr>
                <w:color w:val="244061"/>
                <w:sz w:val="24"/>
              </w:rPr>
              <w:t xml:space="preserve"> </w:t>
            </w:r>
            <w:r>
              <w:rPr>
                <w:color w:val="244061"/>
                <w:sz w:val="24"/>
              </w:rPr>
              <w:t>отработка на муляжах хирургической техники установки винтов в крестец и подвздошные кости</w:t>
            </w:r>
          </w:p>
        </w:tc>
        <w:tc>
          <w:tcPr>
            <w:tcW w:w="1638" w:type="dxa"/>
          </w:tcPr>
          <w:p w:rsidR="00E80976" w:rsidRPr="00C93F13" w:rsidRDefault="00E80976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Боков А.Е.</w:t>
            </w:r>
          </w:p>
          <w:p w:rsidR="00E80976" w:rsidRDefault="00E80976" w:rsidP="00393256">
            <w:pPr>
              <w:rPr>
                <w:color w:val="244061"/>
                <w:sz w:val="24"/>
              </w:rPr>
            </w:pPr>
          </w:p>
          <w:p w:rsidR="00E80976" w:rsidRPr="005D03FA" w:rsidRDefault="00E80976" w:rsidP="00393256">
            <w:r>
              <w:rPr>
                <w:color w:val="244061"/>
                <w:sz w:val="24"/>
              </w:rPr>
              <w:t>Млявых С.Г.</w:t>
            </w:r>
          </w:p>
        </w:tc>
      </w:tr>
      <w:tr w:rsidR="005D3390" w:rsidTr="005D3390">
        <w:tc>
          <w:tcPr>
            <w:tcW w:w="1427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</w:p>
        </w:tc>
        <w:tc>
          <w:tcPr>
            <w:tcW w:w="7025" w:type="dxa"/>
            <w:gridSpan w:val="2"/>
          </w:tcPr>
          <w:p w:rsidR="005D3390" w:rsidRDefault="005D3390" w:rsidP="00E80976">
            <w:pPr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</w:p>
        </w:tc>
      </w:tr>
      <w:tr w:rsidR="005D3390" w:rsidTr="005D3390">
        <w:tc>
          <w:tcPr>
            <w:tcW w:w="1427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13.10-14.10</w:t>
            </w:r>
          </w:p>
        </w:tc>
        <w:tc>
          <w:tcPr>
            <w:tcW w:w="7025" w:type="dxa"/>
            <w:gridSpan w:val="2"/>
          </w:tcPr>
          <w:p w:rsidR="005D3390" w:rsidRDefault="005D3390" w:rsidP="005D3390">
            <w:pPr>
              <w:jc w:val="center"/>
              <w:rPr>
                <w:b/>
                <w:color w:val="244061"/>
                <w:sz w:val="24"/>
              </w:rPr>
            </w:pPr>
            <w:r>
              <w:rPr>
                <w:b/>
                <w:color w:val="244061"/>
                <w:sz w:val="24"/>
              </w:rPr>
              <w:t>Обед</w:t>
            </w:r>
          </w:p>
        </w:tc>
        <w:tc>
          <w:tcPr>
            <w:tcW w:w="1638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</w:p>
        </w:tc>
      </w:tr>
      <w:tr w:rsidR="005D3390" w:rsidTr="005D3390">
        <w:tc>
          <w:tcPr>
            <w:tcW w:w="1427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</w:p>
        </w:tc>
        <w:tc>
          <w:tcPr>
            <w:tcW w:w="7025" w:type="dxa"/>
            <w:gridSpan w:val="2"/>
          </w:tcPr>
          <w:p w:rsidR="005D3390" w:rsidRDefault="005D3390" w:rsidP="00E80976">
            <w:pPr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</w:p>
        </w:tc>
      </w:tr>
      <w:tr w:rsidR="005D3390" w:rsidTr="005D3390">
        <w:tc>
          <w:tcPr>
            <w:tcW w:w="1427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14.10-14.30</w:t>
            </w:r>
          </w:p>
        </w:tc>
        <w:tc>
          <w:tcPr>
            <w:tcW w:w="7025" w:type="dxa"/>
            <w:gridSpan w:val="2"/>
          </w:tcPr>
          <w:p w:rsidR="005D3390" w:rsidRPr="005B64C1" w:rsidRDefault="005B64C1" w:rsidP="00E80976">
            <w:pPr>
              <w:rPr>
                <w:rFonts w:eastAsia="Times New Roman"/>
                <w:sz w:val="28"/>
                <w:szCs w:val="28"/>
              </w:rPr>
            </w:pPr>
            <w:r w:rsidRPr="005B64C1">
              <w:rPr>
                <w:color w:val="244061"/>
                <w:sz w:val="24"/>
              </w:rPr>
              <w:t>Мало</w:t>
            </w:r>
            <w:r>
              <w:rPr>
                <w:color w:val="244061"/>
                <w:sz w:val="24"/>
              </w:rPr>
              <w:t>инвазивные технологии</w:t>
            </w:r>
            <w:r w:rsidRPr="005B64C1">
              <w:rPr>
                <w:color w:val="244061"/>
                <w:sz w:val="24"/>
              </w:rPr>
              <w:t xml:space="preserve"> спондилодеза</w:t>
            </w:r>
            <w:r>
              <w:rPr>
                <w:color w:val="244061"/>
                <w:sz w:val="24"/>
              </w:rPr>
              <w:t xml:space="preserve"> и инструментальной фиксации</w:t>
            </w:r>
            <w:r w:rsidRPr="005B64C1">
              <w:rPr>
                <w:color w:val="244061"/>
                <w:sz w:val="24"/>
              </w:rPr>
              <w:t>: за и против</w:t>
            </w:r>
          </w:p>
        </w:tc>
        <w:tc>
          <w:tcPr>
            <w:tcW w:w="1638" w:type="dxa"/>
          </w:tcPr>
          <w:p w:rsidR="005D3390" w:rsidRDefault="005B64C1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Млявых С.Г.</w:t>
            </w:r>
          </w:p>
        </w:tc>
      </w:tr>
      <w:tr w:rsidR="005D3390" w:rsidTr="005D3390">
        <w:tc>
          <w:tcPr>
            <w:tcW w:w="1427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14.30-14.50</w:t>
            </w:r>
          </w:p>
        </w:tc>
        <w:tc>
          <w:tcPr>
            <w:tcW w:w="7025" w:type="dxa"/>
            <w:gridSpan w:val="2"/>
          </w:tcPr>
          <w:p w:rsidR="005B64C1" w:rsidRPr="005B64C1" w:rsidRDefault="005B64C1" w:rsidP="005B64C1">
            <w:pPr>
              <w:rPr>
                <w:color w:val="244061"/>
                <w:sz w:val="24"/>
              </w:rPr>
            </w:pPr>
            <w:r w:rsidRPr="005B64C1">
              <w:rPr>
                <w:color w:val="244061"/>
                <w:sz w:val="24"/>
              </w:rPr>
              <w:t>Ошибки и осложнения инструментальной фиксации</w:t>
            </w:r>
            <w:r>
              <w:rPr>
                <w:color w:val="244061"/>
                <w:sz w:val="24"/>
              </w:rPr>
              <w:t>.</w:t>
            </w:r>
          </w:p>
          <w:p w:rsidR="005D3390" w:rsidRPr="005B64C1" w:rsidRDefault="005B64C1" w:rsidP="005B64C1">
            <w:pPr>
              <w:rPr>
                <w:color w:val="244061"/>
                <w:sz w:val="24"/>
              </w:rPr>
            </w:pPr>
            <w:r w:rsidRPr="005B64C1">
              <w:rPr>
                <w:color w:val="244061"/>
                <w:sz w:val="24"/>
              </w:rPr>
              <w:t>Инструментальная фиксация позвоночника при остеопорозе</w:t>
            </w:r>
            <w:r w:rsidR="00C94751">
              <w:rPr>
                <w:color w:val="244061"/>
                <w:sz w:val="24"/>
              </w:rPr>
              <w:t xml:space="preserve"> и анкилозирующем спондилите</w:t>
            </w:r>
            <w:r w:rsidRPr="005B64C1">
              <w:rPr>
                <w:color w:val="244061"/>
                <w:sz w:val="24"/>
              </w:rPr>
              <w:t>.</w:t>
            </w:r>
          </w:p>
        </w:tc>
        <w:tc>
          <w:tcPr>
            <w:tcW w:w="1638" w:type="dxa"/>
          </w:tcPr>
          <w:p w:rsidR="005D3390" w:rsidRDefault="005B64C1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Боков А.Е.</w:t>
            </w:r>
          </w:p>
        </w:tc>
      </w:tr>
      <w:tr w:rsidR="005D3390" w:rsidTr="00C84B6A">
        <w:trPr>
          <w:trHeight w:val="311"/>
        </w:trPr>
        <w:tc>
          <w:tcPr>
            <w:tcW w:w="1427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14.50-15</w:t>
            </w:r>
            <w:r w:rsidR="005B64C1">
              <w:rPr>
                <w:color w:val="244061"/>
                <w:sz w:val="24"/>
              </w:rPr>
              <w:t>.3</w:t>
            </w:r>
            <w:r>
              <w:rPr>
                <w:color w:val="244061"/>
                <w:sz w:val="24"/>
              </w:rPr>
              <w:t>0</w:t>
            </w:r>
          </w:p>
        </w:tc>
        <w:tc>
          <w:tcPr>
            <w:tcW w:w="7025" w:type="dxa"/>
            <w:gridSpan w:val="2"/>
          </w:tcPr>
          <w:tbl>
            <w:tblPr>
              <w:tblW w:w="7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0"/>
            </w:tblGrid>
            <w:tr w:rsidR="005D3390" w:rsidRPr="005D3390" w:rsidTr="005B64C1">
              <w:trPr>
                <w:trHeight w:val="332"/>
              </w:trPr>
              <w:tc>
                <w:tcPr>
                  <w:tcW w:w="7200" w:type="dxa"/>
                </w:tcPr>
                <w:p w:rsidR="005D3390" w:rsidRPr="005D3390" w:rsidRDefault="005D3390" w:rsidP="00C84B6A">
                  <w:pPr>
                    <w:spacing w:after="0" w:line="240" w:lineRule="auto"/>
                    <w:rPr>
                      <w:color w:val="244061"/>
                      <w:sz w:val="24"/>
                    </w:rPr>
                  </w:pPr>
                  <w:r w:rsidRPr="005D3390">
                    <w:rPr>
                      <w:color w:val="244061"/>
                      <w:sz w:val="24"/>
                    </w:rPr>
                    <w:t>Разбор клинических случаев, представленных участниками курса</w:t>
                  </w:r>
                </w:p>
              </w:tc>
            </w:tr>
          </w:tbl>
          <w:p w:rsidR="005D3390" w:rsidRDefault="005D3390" w:rsidP="00E80976">
            <w:pPr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5D3390" w:rsidRDefault="005D3390" w:rsidP="00393256">
            <w:pPr>
              <w:rPr>
                <w:color w:val="244061"/>
                <w:sz w:val="24"/>
              </w:rPr>
            </w:pPr>
          </w:p>
        </w:tc>
      </w:tr>
      <w:tr w:rsidR="005D3390" w:rsidTr="005D3390">
        <w:tc>
          <w:tcPr>
            <w:tcW w:w="1427" w:type="dxa"/>
          </w:tcPr>
          <w:p w:rsidR="005D3390" w:rsidRDefault="005B64C1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15.30-16.00</w:t>
            </w:r>
          </w:p>
        </w:tc>
        <w:tc>
          <w:tcPr>
            <w:tcW w:w="7025" w:type="dxa"/>
            <w:gridSpan w:val="2"/>
          </w:tcPr>
          <w:tbl>
            <w:tblPr>
              <w:tblW w:w="72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00"/>
            </w:tblGrid>
            <w:tr w:rsidR="005B64C1" w:rsidRPr="005B64C1" w:rsidTr="005B64C1">
              <w:trPr>
                <w:trHeight w:val="192"/>
              </w:trPr>
              <w:tc>
                <w:tcPr>
                  <w:tcW w:w="7200" w:type="dxa"/>
                </w:tcPr>
                <w:p w:rsidR="005B64C1" w:rsidRPr="005B64C1" w:rsidRDefault="005B64C1" w:rsidP="005B64C1">
                  <w:pPr>
                    <w:spacing w:after="0" w:line="240" w:lineRule="auto"/>
                    <w:rPr>
                      <w:color w:val="244061"/>
                      <w:sz w:val="24"/>
                    </w:rPr>
                  </w:pPr>
                  <w:r w:rsidRPr="005B64C1">
                    <w:rPr>
                      <w:color w:val="244061"/>
                      <w:sz w:val="24"/>
                    </w:rPr>
                    <w:t xml:space="preserve">Разбор и предоперационное планирование клинических случаев на </w:t>
                  </w:r>
                  <w:r>
                    <w:rPr>
                      <w:color w:val="244061"/>
                      <w:sz w:val="24"/>
                    </w:rPr>
                    <w:t xml:space="preserve">следующий </w:t>
                  </w:r>
                  <w:r w:rsidRPr="005B64C1">
                    <w:rPr>
                      <w:color w:val="244061"/>
                      <w:sz w:val="24"/>
                    </w:rPr>
                    <w:t>хирургический день</w:t>
                  </w:r>
                </w:p>
              </w:tc>
            </w:tr>
          </w:tbl>
          <w:p w:rsidR="005D3390" w:rsidRDefault="005D3390" w:rsidP="00E80976">
            <w:pPr>
              <w:rPr>
                <w:b/>
                <w:color w:val="244061"/>
                <w:sz w:val="24"/>
              </w:rPr>
            </w:pPr>
          </w:p>
        </w:tc>
        <w:tc>
          <w:tcPr>
            <w:tcW w:w="1638" w:type="dxa"/>
          </w:tcPr>
          <w:p w:rsidR="005D3390" w:rsidRDefault="00092CF9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Млявых С.Г.</w:t>
            </w:r>
          </w:p>
          <w:p w:rsidR="00092CF9" w:rsidRDefault="00092CF9" w:rsidP="00393256">
            <w:pPr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Боков А.Е.</w:t>
            </w:r>
          </w:p>
        </w:tc>
      </w:tr>
      <w:tr w:rsidR="002073B2" w:rsidTr="00C84B6A">
        <w:trPr>
          <w:trHeight w:val="495"/>
        </w:trPr>
        <w:tc>
          <w:tcPr>
            <w:tcW w:w="10090" w:type="dxa"/>
            <w:gridSpan w:val="4"/>
            <w:vAlign w:val="center"/>
          </w:tcPr>
          <w:p w:rsidR="002073B2" w:rsidRDefault="00A57ACF" w:rsidP="00C84B6A">
            <w:pPr>
              <w:jc w:val="center"/>
            </w:pPr>
            <w:r w:rsidRPr="00092CF9">
              <w:rPr>
                <w:i/>
                <w:color w:val="244061"/>
                <w:sz w:val="24"/>
              </w:rPr>
              <w:t>28 апреля (операционный блок ФГБУ «ПФМИЦ» Минздрава России)</w:t>
            </w:r>
          </w:p>
        </w:tc>
      </w:tr>
      <w:tr w:rsidR="002073B2">
        <w:tc>
          <w:tcPr>
            <w:tcW w:w="1427" w:type="dxa"/>
          </w:tcPr>
          <w:p w:rsidR="002073B2" w:rsidRDefault="00CD7F2A">
            <w:r>
              <w:rPr>
                <w:color w:val="244061"/>
                <w:sz w:val="24"/>
              </w:rPr>
              <w:t>09.00:09.30</w:t>
            </w:r>
          </w:p>
        </w:tc>
        <w:tc>
          <w:tcPr>
            <w:tcW w:w="6619" w:type="dxa"/>
          </w:tcPr>
          <w:p w:rsidR="002073B2" w:rsidRDefault="00092CF9">
            <w:r>
              <w:rPr>
                <w:color w:val="244061"/>
                <w:sz w:val="24"/>
              </w:rPr>
              <w:t>Встреча участников</w:t>
            </w:r>
            <w:r w:rsidR="00CD7F2A">
              <w:rPr>
                <w:color w:val="244061"/>
                <w:sz w:val="24"/>
              </w:rPr>
              <w:t xml:space="preserve"> </w:t>
            </w:r>
          </w:p>
        </w:tc>
        <w:tc>
          <w:tcPr>
            <w:tcW w:w="2044" w:type="dxa"/>
            <w:gridSpan w:val="2"/>
          </w:tcPr>
          <w:p w:rsidR="002073B2" w:rsidRDefault="002073B2"/>
        </w:tc>
      </w:tr>
      <w:tr w:rsidR="002073B2">
        <w:trPr>
          <w:trHeight w:val="320"/>
        </w:trPr>
        <w:tc>
          <w:tcPr>
            <w:tcW w:w="1427" w:type="dxa"/>
          </w:tcPr>
          <w:p w:rsidR="002073B2" w:rsidRPr="00BD35AF" w:rsidRDefault="00092CF9">
            <w:pPr>
              <w:rPr>
                <w:b/>
              </w:rPr>
            </w:pPr>
            <w:r w:rsidRPr="00BD35AF">
              <w:rPr>
                <w:b/>
                <w:color w:val="244061"/>
                <w:sz w:val="24"/>
                <w:lang w:val="en-US"/>
              </w:rPr>
              <w:t>09</w:t>
            </w:r>
            <w:r w:rsidRPr="00BD35AF">
              <w:rPr>
                <w:b/>
                <w:color w:val="244061"/>
                <w:sz w:val="24"/>
              </w:rPr>
              <w:t>.30:1</w:t>
            </w:r>
            <w:r w:rsidRPr="00BD35AF">
              <w:rPr>
                <w:b/>
                <w:color w:val="244061"/>
                <w:sz w:val="24"/>
                <w:lang w:val="en-US"/>
              </w:rPr>
              <w:t>2</w:t>
            </w:r>
            <w:r w:rsidRPr="00BD35AF">
              <w:rPr>
                <w:b/>
                <w:color w:val="244061"/>
                <w:sz w:val="24"/>
              </w:rPr>
              <w:t>.</w:t>
            </w:r>
            <w:r w:rsidRPr="00BD35AF">
              <w:rPr>
                <w:b/>
                <w:color w:val="244061"/>
                <w:sz w:val="24"/>
                <w:lang w:val="en-US"/>
              </w:rPr>
              <w:t>3</w:t>
            </w:r>
            <w:r w:rsidR="00CD7F2A" w:rsidRPr="00BD35AF">
              <w:rPr>
                <w:b/>
                <w:color w:val="244061"/>
                <w:sz w:val="24"/>
              </w:rPr>
              <w:t>0</w:t>
            </w:r>
          </w:p>
        </w:tc>
        <w:tc>
          <w:tcPr>
            <w:tcW w:w="6619" w:type="dxa"/>
          </w:tcPr>
          <w:p w:rsidR="002073B2" w:rsidRPr="00092CF9" w:rsidRDefault="00092CF9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244061"/>
                <w:sz w:val="24"/>
                <w:lang w:val="en-US"/>
              </w:rPr>
              <w:t>Live Surgery</w:t>
            </w:r>
          </w:p>
        </w:tc>
        <w:tc>
          <w:tcPr>
            <w:tcW w:w="2044" w:type="dxa"/>
            <w:gridSpan w:val="2"/>
          </w:tcPr>
          <w:p w:rsidR="002073B2" w:rsidRDefault="002073B2"/>
        </w:tc>
      </w:tr>
      <w:tr w:rsidR="002073B2" w:rsidTr="00C84B6A">
        <w:trPr>
          <w:trHeight w:val="529"/>
        </w:trPr>
        <w:tc>
          <w:tcPr>
            <w:tcW w:w="1427" w:type="dxa"/>
          </w:tcPr>
          <w:p w:rsidR="002073B2" w:rsidRDefault="00BD35AF" w:rsidP="00C84B6A">
            <w:r>
              <w:rPr>
                <w:color w:val="244061"/>
                <w:sz w:val="24"/>
                <w:lang w:val="en-US"/>
              </w:rPr>
              <w:t>09</w:t>
            </w:r>
            <w:r>
              <w:rPr>
                <w:color w:val="244061"/>
                <w:sz w:val="24"/>
              </w:rPr>
              <w:t>.</w:t>
            </w:r>
            <w:r>
              <w:rPr>
                <w:color w:val="244061"/>
                <w:sz w:val="24"/>
                <w:lang w:val="en-US"/>
              </w:rPr>
              <w:t>3</w:t>
            </w:r>
            <w:r>
              <w:rPr>
                <w:color w:val="244061"/>
                <w:sz w:val="24"/>
              </w:rPr>
              <w:t>0-13.0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6619" w:type="dxa"/>
          </w:tcPr>
          <w:p w:rsidR="002073B2" w:rsidRPr="00BD35AF" w:rsidRDefault="00BD35AF" w:rsidP="00BD35AF">
            <w:r>
              <w:rPr>
                <w:b/>
                <w:color w:val="244061"/>
                <w:sz w:val="24"/>
              </w:rPr>
              <w:t xml:space="preserve">Операционная №1: </w:t>
            </w:r>
            <w:r>
              <w:rPr>
                <w:color w:val="244061"/>
                <w:sz w:val="24"/>
              </w:rPr>
              <w:t>коррекция посттравматической деформации позвоночника</w:t>
            </w:r>
          </w:p>
        </w:tc>
        <w:tc>
          <w:tcPr>
            <w:tcW w:w="2044" w:type="dxa"/>
            <w:gridSpan w:val="2"/>
          </w:tcPr>
          <w:p w:rsidR="002073B2" w:rsidRPr="005D03FA" w:rsidRDefault="00C94751">
            <w:r>
              <w:t>Млявых С.Г.</w:t>
            </w:r>
          </w:p>
        </w:tc>
      </w:tr>
      <w:tr w:rsidR="002073B2" w:rsidTr="00C84B6A">
        <w:trPr>
          <w:trHeight w:val="1106"/>
        </w:trPr>
        <w:tc>
          <w:tcPr>
            <w:tcW w:w="1427" w:type="dxa"/>
          </w:tcPr>
          <w:p w:rsidR="00BD35AF" w:rsidRDefault="00BD35AF" w:rsidP="00BD35AF">
            <w:pPr>
              <w:jc w:val="right"/>
              <w:rPr>
                <w:color w:val="244061"/>
                <w:sz w:val="24"/>
              </w:rPr>
            </w:pPr>
          </w:p>
          <w:p w:rsidR="002073B2" w:rsidRDefault="00BD35AF" w:rsidP="00BD35AF">
            <w:pPr>
              <w:jc w:val="right"/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09.30-10.3</w:t>
            </w:r>
            <w:r w:rsidR="00CD7F2A">
              <w:rPr>
                <w:color w:val="244061"/>
                <w:sz w:val="24"/>
              </w:rPr>
              <w:t>0</w:t>
            </w:r>
          </w:p>
          <w:p w:rsidR="00BD35AF" w:rsidRDefault="00BD35AF" w:rsidP="00BD35AF">
            <w:pPr>
              <w:jc w:val="right"/>
              <w:rPr>
                <w:color w:val="244061"/>
                <w:sz w:val="24"/>
              </w:rPr>
            </w:pPr>
            <w:r>
              <w:rPr>
                <w:color w:val="244061"/>
                <w:sz w:val="24"/>
              </w:rPr>
              <w:t>10.30-11.30</w:t>
            </w:r>
          </w:p>
          <w:p w:rsidR="00BD35AF" w:rsidRDefault="00BD35AF" w:rsidP="00BD35AF">
            <w:pPr>
              <w:jc w:val="right"/>
            </w:pPr>
            <w:r>
              <w:rPr>
                <w:color w:val="244061"/>
                <w:sz w:val="24"/>
              </w:rPr>
              <w:t>11.30-13.00</w:t>
            </w:r>
          </w:p>
        </w:tc>
        <w:tc>
          <w:tcPr>
            <w:tcW w:w="6619" w:type="dxa"/>
          </w:tcPr>
          <w:p w:rsidR="002073B2" w:rsidRDefault="00BD35AF" w:rsidP="00BD35AF">
            <w:pPr>
              <w:rPr>
                <w:b/>
                <w:color w:val="244061"/>
                <w:sz w:val="24"/>
              </w:rPr>
            </w:pPr>
            <w:r>
              <w:rPr>
                <w:b/>
                <w:color w:val="244061"/>
                <w:sz w:val="24"/>
              </w:rPr>
              <w:t>Операционная №2:</w:t>
            </w:r>
          </w:p>
          <w:p w:rsidR="00BD35AF" w:rsidRDefault="00BD35AF" w:rsidP="00BD35AF">
            <w:pPr>
              <w:rPr>
                <w:color w:val="244061"/>
                <w:sz w:val="24"/>
              </w:rPr>
            </w:pPr>
            <w:r w:rsidRPr="00BD35AF">
              <w:rPr>
                <w:color w:val="244061"/>
                <w:sz w:val="24"/>
              </w:rPr>
              <w:t xml:space="preserve">Перкутанная </w:t>
            </w:r>
            <w:proofErr w:type="spellStart"/>
            <w:r w:rsidRPr="00BD35AF">
              <w:rPr>
                <w:color w:val="244061"/>
                <w:sz w:val="24"/>
              </w:rPr>
              <w:t>вертебропластика</w:t>
            </w:r>
            <w:proofErr w:type="spellEnd"/>
            <w:r w:rsidRPr="00BD35AF">
              <w:rPr>
                <w:color w:val="244061"/>
                <w:sz w:val="24"/>
              </w:rPr>
              <w:t xml:space="preserve"> в грудном отделе</w:t>
            </w:r>
          </w:p>
          <w:p w:rsidR="00BD35AF" w:rsidRDefault="00BD35AF" w:rsidP="00BD35AF">
            <w:pPr>
              <w:rPr>
                <w:color w:val="244061"/>
                <w:sz w:val="24"/>
              </w:rPr>
            </w:pPr>
            <w:r w:rsidRPr="00BD35AF">
              <w:rPr>
                <w:color w:val="244061"/>
                <w:sz w:val="24"/>
              </w:rPr>
              <w:t xml:space="preserve">Перкутанная </w:t>
            </w:r>
            <w:proofErr w:type="spellStart"/>
            <w:r w:rsidRPr="00BD35AF">
              <w:rPr>
                <w:color w:val="244061"/>
                <w:sz w:val="24"/>
              </w:rPr>
              <w:t>вертебропластика</w:t>
            </w:r>
            <w:proofErr w:type="spellEnd"/>
            <w:r>
              <w:rPr>
                <w:color w:val="244061"/>
                <w:sz w:val="24"/>
              </w:rPr>
              <w:t xml:space="preserve"> в поясничном</w:t>
            </w:r>
            <w:r w:rsidRPr="00BD35AF">
              <w:rPr>
                <w:color w:val="244061"/>
                <w:sz w:val="24"/>
              </w:rPr>
              <w:t xml:space="preserve"> отделе</w:t>
            </w:r>
          </w:p>
          <w:p w:rsidR="00BD35AF" w:rsidRPr="00BD35AF" w:rsidRDefault="00BD35AF" w:rsidP="00C84B6A">
            <w:r>
              <w:rPr>
                <w:color w:val="244061"/>
                <w:sz w:val="24"/>
              </w:rPr>
              <w:t xml:space="preserve">Перкутанная </w:t>
            </w:r>
            <w:proofErr w:type="spellStart"/>
            <w:r>
              <w:rPr>
                <w:color w:val="244061"/>
                <w:sz w:val="24"/>
              </w:rPr>
              <w:t>транспедикулярная</w:t>
            </w:r>
            <w:proofErr w:type="spellEnd"/>
            <w:r>
              <w:rPr>
                <w:color w:val="244061"/>
                <w:sz w:val="24"/>
              </w:rPr>
              <w:t xml:space="preserve"> фиксация</w:t>
            </w:r>
          </w:p>
        </w:tc>
        <w:tc>
          <w:tcPr>
            <w:tcW w:w="2044" w:type="dxa"/>
            <w:gridSpan w:val="2"/>
          </w:tcPr>
          <w:p w:rsidR="002073B2" w:rsidRPr="005D03FA" w:rsidRDefault="00C94751">
            <w:r>
              <w:t>Боков А.Е.</w:t>
            </w:r>
          </w:p>
        </w:tc>
      </w:tr>
      <w:tr w:rsidR="00C94751">
        <w:tc>
          <w:tcPr>
            <w:tcW w:w="1427" w:type="dxa"/>
          </w:tcPr>
          <w:p w:rsidR="00C94751" w:rsidRDefault="00C94751">
            <w:pPr>
              <w:rPr>
                <w:color w:val="244061"/>
                <w:sz w:val="24"/>
              </w:rPr>
            </w:pPr>
          </w:p>
        </w:tc>
        <w:tc>
          <w:tcPr>
            <w:tcW w:w="6619" w:type="dxa"/>
          </w:tcPr>
          <w:p w:rsidR="00C94751" w:rsidRDefault="00C94751">
            <w:pPr>
              <w:jc w:val="center"/>
              <w:rPr>
                <w:b/>
                <w:color w:val="244061"/>
                <w:sz w:val="24"/>
              </w:rPr>
            </w:pPr>
          </w:p>
        </w:tc>
        <w:tc>
          <w:tcPr>
            <w:tcW w:w="2044" w:type="dxa"/>
            <w:gridSpan w:val="2"/>
          </w:tcPr>
          <w:p w:rsidR="00C94751" w:rsidRDefault="00C94751"/>
        </w:tc>
      </w:tr>
      <w:tr w:rsidR="002073B2">
        <w:tc>
          <w:tcPr>
            <w:tcW w:w="1427" w:type="dxa"/>
          </w:tcPr>
          <w:p w:rsidR="002073B2" w:rsidRDefault="00BD35AF">
            <w:r>
              <w:rPr>
                <w:color w:val="244061"/>
                <w:sz w:val="24"/>
              </w:rPr>
              <w:t>13.00-14.0</w:t>
            </w:r>
            <w:r w:rsidR="00CD7F2A">
              <w:rPr>
                <w:color w:val="244061"/>
                <w:sz w:val="24"/>
              </w:rPr>
              <w:t>0</w:t>
            </w:r>
          </w:p>
        </w:tc>
        <w:tc>
          <w:tcPr>
            <w:tcW w:w="6619" w:type="dxa"/>
          </w:tcPr>
          <w:p w:rsidR="002073B2" w:rsidRDefault="00BD35AF">
            <w:pPr>
              <w:jc w:val="center"/>
            </w:pPr>
            <w:r>
              <w:rPr>
                <w:b/>
                <w:color w:val="244061"/>
                <w:sz w:val="24"/>
              </w:rPr>
              <w:t>Обед</w:t>
            </w:r>
          </w:p>
        </w:tc>
        <w:tc>
          <w:tcPr>
            <w:tcW w:w="2044" w:type="dxa"/>
            <w:gridSpan w:val="2"/>
          </w:tcPr>
          <w:p w:rsidR="002073B2" w:rsidRDefault="002073B2"/>
        </w:tc>
      </w:tr>
      <w:tr w:rsidR="00C94751">
        <w:tc>
          <w:tcPr>
            <w:tcW w:w="1427" w:type="dxa"/>
          </w:tcPr>
          <w:p w:rsidR="00C94751" w:rsidRDefault="00C94751">
            <w:pPr>
              <w:rPr>
                <w:color w:val="244061"/>
                <w:sz w:val="24"/>
              </w:rPr>
            </w:pPr>
          </w:p>
        </w:tc>
        <w:tc>
          <w:tcPr>
            <w:tcW w:w="6619" w:type="dxa"/>
          </w:tcPr>
          <w:p w:rsidR="00C94751" w:rsidRDefault="00C94751">
            <w:pPr>
              <w:jc w:val="center"/>
              <w:rPr>
                <w:b/>
                <w:color w:val="244061"/>
                <w:sz w:val="24"/>
              </w:rPr>
            </w:pPr>
          </w:p>
        </w:tc>
        <w:tc>
          <w:tcPr>
            <w:tcW w:w="2044" w:type="dxa"/>
            <w:gridSpan w:val="2"/>
          </w:tcPr>
          <w:p w:rsidR="00C94751" w:rsidRDefault="00C94751"/>
        </w:tc>
      </w:tr>
      <w:tr w:rsidR="002073B2">
        <w:tc>
          <w:tcPr>
            <w:tcW w:w="1427" w:type="dxa"/>
          </w:tcPr>
          <w:p w:rsidR="002073B2" w:rsidRPr="00BD35AF" w:rsidRDefault="00CD7F2A" w:rsidP="005D03FA">
            <w:pPr>
              <w:rPr>
                <w:b/>
              </w:rPr>
            </w:pPr>
            <w:r w:rsidRPr="00BD35AF">
              <w:rPr>
                <w:b/>
                <w:color w:val="244061"/>
                <w:sz w:val="24"/>
              </w:rPr>
              <w:t>1</w:t>
            </w:r>
            <w:r w:rsidR="00BD35AF" w:rsidRPr="00BD35AF">
              <w:rPr>
                <w:b/>
                <w:color w:val="244061"/>
                <w:sz w:val="24"/>
              </w:rPr>
              <w:t>4</w:t>
            </w:r>
            <w:r w:rsidRPr="00BD35AF">
              <w:rPr>
                <w:b/>
                <w:color w:val="244061"/>
                <w:sz w:val="24"/>
              </w:rPr>
              <w:t>.</w:t>
            </w:r>
            <w:r w:rsidR="00BD35AF" w:rsidRPr="00BD35AF">
              <w:rPr>
                <w:b/>
                <w:color w:val="244061"/>
                <w:sz w:val="24"/>
              </w:rPr>
              <w:t>0</w:t>
            </w:r>
            <w:r w:rsidR="00BD35AF">
              <w:rPr>
                <w:b/>
                <w:color w:val="244061"/>
                <w:sz w:val="24"/>
              </w:rPr>
              <w:t>0-17</w:t>
            </w:r>
            <w:r w:rsidRPr="00BD35AF">
              <w:rPr>
                <w:b/>
                <w:color w:val="244061"/>
                <w:sz w:val="24"/>
              </w:rPr>
              <w:t>.</w:t>
            </w:r>
            <w:r w:rsidR="005D03FA" w:rsidRPr="00BD35AF">
              <w:rPr>
                <w:b/>
                <w:color w:val="244061"/>
                <w:sz w:val="24"/>
                <w:lang w:val="en-US"/>
              </w:rPr>
              <w:t>0</w:t>
            </w:r>
            <w:r w:rsidRPr="00BD35AF">
              <w:rPr>
                <w:b/>
                <w:color w:val="244061"/>
                <w:sz w:val="24"/>
              </w:rPr>
              <w:t>0</w:t>
            </w:r>
          </w:p>
        </w:tc>
        <w:tc>
          <w:tcPr>
            <w:tcW w:w="6619" w:type="dxa"/>
          </w:tcPr>
          <w:p w:rsidR="002073B2" w:rsidRDefault="00C94751" w:rsidP="00C94751">
            <w:pPr>
              <w:jc w:val="center"/>
            </w:pPr>
            <w:r>
              <w:rPr>
                <w:b/>
                <w:color w:val="244061"/>
                <w:sz w:val="24"/>
                <w:lang w:val="en-US"/>
              </w:rPr>
              <w:t>Live</w:t>
            </w:r>
            <w:r w:rsidRPr="00C94751">
              <w:rPr>
                <w:b/>
                <w:color w:val="244061"/>
                <w:sz w:val="24"/>
              </w:rPr>
              <w:t xml:space="preserve"> </w:t>
            </w:r>
            <w:r>
              <w:rPr>
                <w:b/>
                <w:color w:val="244061"/>
                <w:sz w:val="24"/>
                <w:lang w:val="en-US"/>
              </w:rPr>
              <w:t>Surgery</w:t>
            </w:r>
          </w:p>
        </w:tc>
        <w:tc>
          <w:tcPr>
            <w:tcW w:w="2044" w:type="dxa"/>
            <w:gridSpan w:val="2"/>
          </w:tcPr>
          <w:p w:rsidR="002073B2" w:rsidRDefault="002073B2"/>
        </w:tc>
      </w:tr>
      <w:tr w:rsidR="00C94751">
        <w:tc>
          <w:tcPr>
            <w:tcW w:w="1427" w:type="dxa"/>
          </w:tcPr>
          <w:p w:rsidR="00C94751" w:rsidRDefault="00C94751" w:rsidP="00C84B6A">
            <w:r>
              <w:rPr>
                <w:color w:val="244061"/>
                <w:sz w:val="24"/>
              </w:rPr>
              <w:t>14.00-17.00</w:t>
            </w:r>
          </w:p>
        </w:tc>
        <w:tc>
          <w:tcPr>
            <w:tcW w:w="6619" w:type="dxa"/>
          </w:tcPr>
          <w:p w:rsidR="00C94751" w:rsidRPr="00BD35AF" w:rsidRDefault="00C94751" w:rsidP="00C94751">
            <w:r>
              <w:rPr>
                <w:b/>
                <w:color w:val="244061"/>
                <w:sz w:val="24"/>
              </w:rPr>
              <w:t xml:space="preserve">Операционная №1: </w:t>
            </w:r>
            <w:r>
              <w:rPr>
                <w:color w:val="244061"/>
                <w:sz w:val="24"/>
              </w:rPr>
              <w:t>задняя инструментальная фиксация шейного отдела позвоночника</w:t>
            </w:r>
          </w:p>
        </w:tc>
        <w:tc>
          <w:tcPr>
            <w:tcW w:w="2044" w:type="dxa"/>
            <w:gridSpan w:val="2"/>
          </w:tcPr>
          <w:p w:rsidR="00C94751" w:rsidRPr="005D03FA" w:rsidRDefault="00C94751" w:rsidP="00393256">
            <w:r>
              <w:rPr>
                <w:color w:val="244061"/>
                <w:sz w:val="24"/>
              </w:rPr>
              <w:t>Млявых С.Г.</w:t>
            </w:r>
          </w:p>
        </w:tc>
      </w:tr>
      <w:tr w:rsidR="00C94751" w:rsidTr="00C84B6A">
        <w:trPr>
          <w:trHeight w:val="797"/>
        </w:trPr>
        <w:tc>
          <w:tcPr>
            <w:tcW w:w="1427" w:type="dxa"/>
          </w:tcPr>
          <w:p w:rsidR="00C94751" w:rsidRDefault="00C94751" w:rsidP="00C94751">
            <w:pPr>
              <w:jc w:val="right"/>
            </w:pPr>
            <w:r>
              <w:rPr>
                <w:color w:val="244061"/>
                <w:sz w:val="24"/>
              </w:rPr>
              <w:lastRenderedPageBreak/>
              <w:t>14.00-17.00</w:t>
            </w:r>
          </w:p>
        </w:tc>
        <w:tc>
          <w:tcPr>
            <w:tcW w:w="6619" w:type="dxa"/>
          </w:tcPr>
          <w:p w:rsidR="00C94751" w:rsidRPr="00BD35AF" w:rsidRDefault="00C94751" w:rsidP="00C84B6A">
            <w:r>
              <w:rPr>
                <w:b/>
                <w:color w:val="244061"/>
                <w:sz w:val="24"/>
              </w:rPr>
              <w:t xml:space="preserve">Операционная №2: </w:t>
            </w:r>
            <w:r>
              <w:rPr>
                <w:color w:val="244061"/>
                <w:sz w:val="24"/>
              </w:rPr>
              <w:t xml:space="preserve">передний спондилодез и задняя </w:t>
            </w:r>
            <w:r w:rsidR="00C84B6A">
              <w:rPr>
                <w:color w:val="244061"/>
                <w:sz w:val="24"/>
              </w:rPr>
              <w:t>инструментальная фиксация грудо</w:t>
            </w:r>
            <w:r>
              <w:rPr>
                <w:color w:val="244061"/>
                <w:sz w:val="24"/>
              </w:rPr>
              <w:t>поясничного отдела позвоночника</w:t>
            </w:r>
            <w:bookmarkStart w:id="0" w:name="_GoBack"/>
            <w:bookmarkEnd w:id="0"/>
          </w:p>
        </w:tc>
        <w:tc>
          <w:tcPr>
            <w:tcW w:w="2044" w:type="dxa"/>
            <w:gridSpan w:val="2"/>
          </w:tcPr>
          <w:p w:rsidR="00C94751" w:rsidRPr="005D03FA" w:rsidRDefault="00C94751" w:rsidP="00393256">
            <w:r>
              <w:t>Боков А.Е.</w:t>
            </w:r>
          </w:p>
        </w:tc>
      </w:tr>
      <w:tr w:rsidR="002073B2">
        <w:tc>
          <w:tcPr>
            <w:tcW w:w="1427" w:type="dxa"/>
          </w:tcPr>
          <w:p w:rsidR="002073B2" w:rsidRDefault="00CD7F2A">
            <w:r>
              <w:rPr>
                <w:color w:val="244061"/>
                <w:sz w:val="24"/>
              </w:rPr>
              <w:t>17.00:17.30</w:t>
            </w:r>
          </w:p>
        </w:tc>
        <w:tc>
          <w:tcPr>
            <w:tcW w:w="6619" w:type="dxa"/>
          </w:tcPr>
          <w:p w:rsidR="002073B2" w:rsidRDefault="00C94751" w:rsidP="00C94751">
            <w:pPr>
              <w:jc w:val="center"/>
            </w:pPr>
            <w:r>
              <w:rPr>
                <w:b/>
                <w:color w:val="244061"/>
                <w:sz w:val="24"/>
              </w:rPr>
              <w:t>Завершение курса.</w:t>
            </w:r>
            <w:r>
              <w:t xml:space="preserve"> </w:t>
            </w:r>
            <w:r w:rsidR="00CD7F2A">
              <w:rPr>
                <w:b/>
                <w:color w:val="244061"/>
                <w:sz w:val="24"/>
              </w:rPr>
              <w:t>Вручение сертификатов</w:t>
            </w:r>
          </w:p>
        </w:tc>
        <w:tc>
          <w:tcPr>
            <w:tcW w:w="2044" w:type="dxa"/>
            <w:gridSpan w:val="2"/>
          </w:tcPr>
          <w:p w:rsidR="002073B2" w:rsidRDefault="002073B2"/>
        </w:tc>
      </w:tr>
    </w:tbl>
    <w:p w:rsidR="00F27DF8" w:rsidRDefault="00F27DF8" w:rsidP="00092CF9">
      <w:pPr>
        <w:spacing w:after="0"/>
        <w:rPr>
          <w:b/>
          <w:color w:val="244061"/>
          <w:sz w:val="24"/>
        </w:rPr>
      </w:pPr>
    </w:p>
    <w:sectPr w:rsidR="00F27DF8" w:rsidSect="00C94751">
      <w:headerReference w:type="default" r:id="rId7"/>
      <w:pgSz w:w="12240" w:h="15840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D4" w:rsidRDefault="00753AD4">
      <w:pPr>
        <w:spacing w:after="0" w:line="240" w:lineRule="auto"/>
      </w:pPr>
      <w:r>
        <w:separator/>
      </w:r>
    </w:p>
  </w:endnote>
  <w:endnote w:type="continuationSeparator" w:id="0">
    <w:p w:rsidR="00753AD4" w:rsidRDefault="007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D4" w:rsidRDefault="00753AD4">
      <w:pPr>
        <w:spacing w:after="0" w:line="240" w:lineRule="auto"/>
      </w:pPr>
      <w:r>
        <w:separator/>
      </w:r>
    </w:p>
  </w:footnote>
  <w:footnote w:type="continuationSeparator" w:id="0">
    <w:p w:rsidR="00753AD4" w:rsidRDefault="0075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B2" w:rsidRDefault="00CD7F2A">
    <w:pPr>
      <w:tabs>
        <w:tab w:val="center" w:pos="4844"/>
        <w:tab w:val="right" w:pos="9689"/>
      </w:tabs>
      <w:spacing w:before="708" w:after="0" w:line="240" w:lineRule="auto"/>
    </w:pPr>
    <w:r>
      <w:rPr>
        <w:noProof/>
      </w:rPr>
      <w:drawing>
        <wp:inline distT="0" distB="0" distL="0" distR="0" wp14:anchorId="011F4292" wp14:editId="274998DB">
          <wp:extent cx="1914525" cy="771525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39BF"/>
    <w:multiLevelType w:val="multilevel"/>
    <w:tmpl w:val="2DA2EC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3B2"/>
    <w:rsid w:val="00092CF9"/>
    <w:rsid w:val="00134F80"/>
    <w:rsid w:val="00177EA9"/>
    <w:rsid w:val="001E64A1"/>
    <w:rsid w:val="002073B2"/>
    <w:rsid w:val="004E601D"/>
    <w:rsid w:val="005B64C1"/>
    <w:rsid w:val="005D03FA"/>
    <w:rsid w:val="005D3390"/>
    <w:rsid w:val="00753AD4"/>
    <w:rsid w:val="00866C22"/>
    <w:rsid w:val="00866E90"/>
    <w:rsid w:val="008B1D02"/>
    <w:rsid w:val="00957459"/>
    <w:rsid w:val="00997E13"/>
    <w:rsid w:val="00A57ACF"/>
    <w:rsid w:val="00B5759D"/>
    <w:rsid w:val="00BD35AF"/>
    <w:rsid w:val="00C6343C"/>
    <w:rsid w:val="00C84B6A"/>
    <w:rsid w:val="00C93F13"/>
    <w:rsid w:val="00C94751"/>
    <w:rsid w:val="00CD7F2A"/>
    <w:rsid w:val="00D0098F"/>
    <w:rsid w:val="00DE23F1"/>
    <w:rsid w:val="00E80976"/>
    <w:rsid w:val="00E94F66"/>
    <w:rsid w:val="00EA6AEA"/>
    <w:rsid w:val="00F17F9C"/>
    <w:rsid w:val="00F27DF8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4BDC6-604E-4255-BABF-2994237C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300" w:line="240" w:lineRule="auto"/>
    </w:pPr>
    <w:rPr>
      <w:rFonts w:ascii="Cambria" w:eastAsia="Cambria" w:hAnsi="Cambria" w:cs="Cambria"/>
      <w:sz w:val="5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B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D02"/>
    <w:rPr>
      <w:rFonts w:ascii="Tahoma" w:hAnsi="Tahoma" w:cs="Tahoma"/>
      <w:sz w:val="16"/>
      <w:szCs w:val="16"/>
    </w:rPr>
  </w:style>
  <w:style w:type="character" w:customStyle="1" w:styleId="A70">
    <w:name w:val="A7"/>
    <w:uiPriority w:val="99"/>
    <w:rsid w:val="004E601D"/>
    <w:rPr>
      <w:rFonts w:cs="Myriad Pro Cond"/>
      <w:color w:val="000000"/>
    </w:rPr>
  </w:style>
  <w:style w:type="paragraph" w:customStyle="1" w:styleId="Default">
    <w:name w:val="Default"/>
    <w:rsid w:val="005D339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D3390"/>
    <w:pPr>
      <w:spacing w:line="161" w:lineRule="atLeas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HXO-3-2</dc:creator>
  <cp:lastModifiedBy>Жилина Кристина</cp:lastModifiedBy>
  <cp:revision>4</cp:revision>
  <dcterms:created xsi:type="dcterms:W3CDTF">2016-03-09T18:27:00Z</dcterms:created>
  <dcterms:modified xsi:type="dcterms:W3CDTF">2016-04-27T11:43:00Z</dcterms:modified>
</cp:coreProperties>
</file>