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208E" w:rsidRDefault="0093208E" w:rsidP="0093208E">
      <w:pPr>
        <w:rPr>
          <w:color w:val="1F497D"/>
        </w:rPr>
      </w:pPr>
      <w:bookmarkStart w:id="0" w:name="_GoBack"/>
      <w:bookmarkEnd w:id="0"/>
    </w:p>
    <w:p w:rsidR="0093208E" w:rsidRDefault="0093208E" w:rsidP="0093208E">
      <w:pPr>
        <w:rPr>
          <w:color w:val="1F497D"/>
        </w:rPr>
      </w:pPr>
    </w:p>
    <w:p w:rsidR="0093208E" w:rsidRDefault="0093208E" w:rsidP="0093208E">
      <w:pPr>
        <w:spacing w:after="212" w:line="252" w:lineRule="auto"/>
        <w:rPr>
          <w:b/>
          <w:bCs/>
          <w:color w:val="1F497D"/>
        </w:rPr>
      </w:pPr>
    </w:p>
    <w:p w:rsidR="0093208E" w:rsidRDefault="00BE2F2D" w:rsidP="00BE2F2D">
      <w:pPr>
        <w:spacing w:after="212" w:line="252" w:lineRule="auto"/>
        <w:ind w:left="1856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       </w:t>
      </w:r>
      <w:r w:rsidR="0093208E">
        <w:rPr>
          <w:b/>
          <w:bCs/>
          <w:sz w:val="40"/>
          <w:szCs w:val="40"/>
        </w:rPr>
        <w:t>ОOO «Артбьютицентр» </w:t>
      </w:r>
    </w:p>
    <w:p w:rsidR="0093208E" w:rsidRDefault="0093084E" w:rsidP="0093208E">
      <w:pPr>
        <w:spacing w:line="100" w:lineRule="atLeast"/>
        <w:jc w:val="center"/>
        <w:rPr>
          <w:rFonts w:ascii="Times New Roman" w:hAnsi="Times New Roman" w:cs="Times New Roman"/>
          <w:b/>
          <w:bCs/>
          <w:i/>
          <w:iCs/>
          <w:color w:val="FF0000"/>
          <w:sz w:val="44"/>
          <w:szCs w:val="44"/>
          <w:lang w:eastAsia="ar-SA"/>
        </w:rPr>
      </w:pPr>
      <w:r>
        <w:rPr>
          <w:rFonts w:ascii="Times New Roman" w:hAnsi="Times New Roman" w:cs="Times New Roman"/>
          <w:b/>
          <w:bCs/>
          <w:i/>
          <w:iCs/>
          <w:color w:val="FF0000"/>
          <w:sz w:val="44"/>
          <w:szCs w:val="44"/>
        </w:rPr>
        <w:t>«25-26» ноября</w:t>
      </w:r>
      <w:r w:rsidR="00DB362F">
        <w:rPr>
          <w:rFonts w:ascii="Times New Roman" w:hAnsi="Times New Roman" w:cs="Times New Roman"/>
          <w:b/>
          <w:bCs/>
          <w:i/>
          <w:iCs/>
          <w:color w:val="FF0000"/>
          <w:sz w:val="44"/>
          <w:szCs w:val="44"/>
        </w:rPr>
        <w:t xml:space="preserve"> 2018</w:t>
      </w:r>
      <w:r w:rsidR="0093208E">
        <w:rPr>
          <w:rFonts w:ascii="Times New Roman" w:hAnsi="Times New Roman" w:cs="Times New Roman"/>
          <w:b/>
          <w:bCs/>
          <w:i/>
          <w:iCs/>
          <w:color w:val="FF0000"/>
          <w:sz w:val="44"/>
          <w:szCs w:val="44"/>
        </w:rPr>
        <w:t xml:space="preserve"> года</w:t>
      </w:r>
    </w:p>
    <w:p w:rsidR="0093208E" w:rsidRDefault="0093208E" w:rsidP="0093208E">
      <w:pPr>
        <w:spacing w:line="100" w:lineRule="atLeast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3208E" w:rsidRDefault="0093208E" w:rsidP="0093208E">
      <w:pPr>
        <w:pStyle w:val="Subtitle"/>
        <w:rPr>
          <w:rStyle w:val="Strong"/>
        </w:rPr>
      </w:pPr>
      <w:r>
        <w:rPr>
          <w:rStyle w:val="Strong"/>
          <w:sz w:val="28"/>
          <w:szCs w:val="28"/>
        </w:rPr>
        <w:t xml:space="preserve">В рамках 2-х дневного цикла: « </w:t>
      </w:r>
      <w:proofErr w:type="spellStart"/>
      <w:r>
        <w:rPr>
          <w:rStyle w:val="Strong"/>
          <w:sz w:val="28"/>
          <w:szCs w:val="28"/>
        </w:rPr>
        <w:t>Перинеология</w:t>
      </w:r>
      <w:proofErr w:type="spellEnd"/>
      <w:r>
        <w:rPr>
          <w:rStyle w:val="Strong"/>
          <w:sz w:val="28"/>
          <w:szCs w:val="28"/>
        </w:rPr>
        <w:t xml:space="preserve">: Эстетическая </w:t>
      </w:r>
      <w:proofErr w:type="spellStart"/>
      <w:r>
        <w:rPr>
          <w:rStyle w:val="Strong"/>
          <w:sz w:val="28"/>
          <w:szCs w:val="28"/>
        </w:rPr>
        <w:t>урогинекология</w:t>
      </w:r>
      <w:proofErr w:type="spellEnd"/>
      <w:r>
        <w:rPr>
          <w:rStyle w:val="Strong"/>
          <w:sz w:val="28"/>
          <w:szCs w:val="28"/>
        </w:rPr>
        <w:t>.</w:t>
      </w:r>
    </w:p>
    <w:p w:rsidR="0093208E" w:rsidRDefault="0093208E" w:rsidP="0093208E">
      <w:pPr>
        <w:pStyle w:val="Subtitle"/>
        <w:rPr>
          <w:rStyle w:val="Strong"/>
          <w:sz w:val="28"/>
          <w:szCs w:val="28"/>
        </w:rPr>
      </w:pPr>
      <w:proofErr w:type="spellStart"/>
      <w:r>
        <w:rPr>
          <w:rStyle w:val="Strong"/>
          <w:sz w:val="28"/>
          <w:szCs w:val="28"/>
        </w:rPr>
        <w:t>Миниинвазивные</w:t>
      </w:r>
      <w:proofErr w:type="spellEnd"/>
      <w:r>
        <w:rPr>
          <w:rStyle w:val="Strong"/>
          <w:sz w:val="28"/>
          <w:szCs w:val="28"/>
        </w:rPr>
        <w:t xml:space="preserve"> методы коррекции дисфункции тазового дна у женщины» </w:t>
      </w:r>
    </w:p>
    <w:p w:rsidR="0093208E" w:rsidRPr="0093208E" w:rsidRDefault="0093208E" w:rsidP="0093208E">
      <w:pPr>
        <w:spacing w:line="252" w:lineRule="auto"/>
        <w:ind w:right="647"/>
        <w:jc w:val="both"/>
        <w:rPr>
          <w:rFonts w:ascii="Times New Roman" w:hAnsi="Times New Roman" w:cs="Times New Roman"/>
          <w:color w:val="1F497D"/>
        </w:rPr>
      </w:pPr>
      <w:r>
        <w:rPr>
          <w:rFonts w:ascii="Times New Roman" w:hAnsi="Times New Roman" w:cs="Times New Roman"/>
          <w:color w:val="1F497D"/>
        </w:rPr>
        <w:t>              </w:t>
      </w:r>
      <w:r>
        <w:rPr>
          <w:rFonts w:ascii="Times New Roman" w:hAnsi="Times New Roman" w:cs="Times New Roman"/>
          <w:color w:val="1F497D"/>
          <w:lang w:val="en-US"/>
        </w:rPr>
        <w:t>     </w:t>
      </w:r>
    </w:p>
    <w:p w:rsidR="0093208E" w:rsidRPr="00B6594E" w:rsidRDefault="0093208E" w:rsidP="00B6594E">
      <w:pPr>
        <w:spacing w:line="252" w:lineRule="auto"/>
        <w:ind w:right="64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1F497D"/>
          <w:lang w:val="en-US"/>
        </w:rPr>
        <w:t>                   </w:t>
      </w:r>
      <w:r>
        <w:rPr>
          <w:rFonts w:ascii="Times New Roman" w:hAnsi="Times New Roman" w:cs="Times New Roman"/>
          <w:b/>
          <w:bCs/>
        </w:rPr>
        <w:t> 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Авторы курса и преподаватели:</w:t>
      </w:r>
    </w:p>
    <w:p w:rsidR="0093208E" w:rsidRDefault="0093208E" w:rsidP="0093208E">
      <w:pPr>
        <w:pStyle w:val="MediumGrid1-Accent21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3208E" w:rsidRDefault="0093208E" w:rsidP="00B6594E">
      <w:pPr>
        <w:pStyle w:val="MediumGrid1-Accent2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Арютин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Дмитрий Геннадьевич, к.м.н., врач акушер-гинеколог</w:t>
      </w:r>
    </w:p>
    <w:p w:rsidR="0093208E" w:rsidRDefault="0093208E" w:rsidP="00B6594E">
      <w:pPr>
        <w:pStyle w:val="MediumGrid1-Accent2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Малинина Ольга Юрьевна, к.м.н., врач уролог-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андролог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3208E" w:rsidRDefault="0093208E" w:rsidP="0093208E">
      <w:pPr>
        <w:pStyle w:val="MediumGrid1-Accent21"/>
        <w:spacing w:after="0" w:line="240" w:lineRule="auto"/>
        <w:ind w:left="1440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93208E" w:rsidRDefault="0093208E" w:rsidP="0093208E">
      <w:pPr>
        <w:spacing w:line="100" w:lineRule="atLeas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Место проведения</w:t>
      </w:r>
      <w:r>
        <w:rPr>
          <w:rFonts w:ascii="Times New Roman" w:hAnsi="Times New Roman" w:cs="Times New Roman"/>
          <w:sz w:val="24"/>
          <w:szCs w:val="24"/>
        </w:rPr>
        <w:t xml:space="preserve">: ГКБ №29 им. Н.Э. Баумана г. Москвы: Госпитальная пл., д. 2 </w:t>
      </w:r>
    </w:p>
    <w:p w:rsidR="0093208E" w:rsidRDefault="0093208E" w:rsidP="0093208E">
      <w:pPr>
        <w:spacing w:line="100" w:lineRule="atLeast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Проезд: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</w:rPr>
        <w:t>М."Семеновская</w:t>
      </w:r>
      <w:proofErr w:type="spellEnd"/>
      <w:r>
        <w:rPr>
          <w:rFonts w:ascii="Times New Roman" w:hAnsi="Times New Roman" w:cs="Times New Roman"/>
        </w:rPr>
        <w:t xml:space="preserve">", </w:t>
      </w:r>
      <w:proofErr w:type="gramStart"/>
      <w:r>
        <w:rPr>
          <w:rFonts w:ascii="Times New Roman" w:hAnsi="Times New Roman" w:cs="Times New Roman"/>
        </w:rPr>
        <w:t>трамвай  43</w:t>
      </w:r>
      <w:proofErr w:type="gramEnd"/>
      <w:r>
        <w:rPr>
          <w:rFonts w:ascii="Times New Roman" w:hAnsi="Times New Roman" w:cs="Times New Roman"/>
        </w:rPr>
        <w:t>,46, М. "Авиамоторная", трамвай 43, 46., М. Бауманская, маршрутка №440 ( ост. у киоска, в воскресенье редко) до ост. «Госпитальная площадь».</w:t>
      </w:r>
    </w:p>
    <w:p w:rsidR="0093208E" w:rsidRDefault="0093208E" w:rsidP="0093208E">
      <w:pPr>
        <w:spacing w:line="100" w:lineRule="atLeast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C2353" w:rsidRDefault="0093208E" w:rsidP="0093208E">
      <w:pPr>
        <w:spacing w:line="1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AC2353">
        <w:rPr>
          <w:rFonts w:ascii="Times New Roman" w:hAnsi="Times New Roman" w:cs="Times New Roman"/>
          <w:b/>
          <w:bCs/>
          <w:sz w:val="26"/>
          <w:szCs w:val="26"/>
        </w:rPr>
        <w:t>Программа курса</w:t>
      </w:r>
      <w:r>
        <w:rPr>
          <w:rFonts w:ascii="Times New Roman" w:hAnsi="Times New Roman" w:cs="Times New Roman"/>
          <w:sz w:val="26"/>
          <w:szCs w:val="26"/>
        </w:rPr>
        <w:t>:            </w:t>
      </w:r>
    </w:p>
    <w:p w:rsidR="00AC2353" w:rsidRDefault="00AC2353" w:rsidP="0093208E">
      <w:pPr>
        <w:spacing w:line="10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93208E" w:rsidRPr="00AC2353" w:rsidRDefault="0093208E" w:rsidP="0093208E">
      <w:pPr>
        <w:spacing w:line="100" w:lineRule="atLeast"/>
        <w:jc w:val="both"/>
        <w:rPr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 </w:t>
      </w:r>
      <w:r w:rsidR="00AC2353" w:rsidRPr="00AC2353">
        <w:rPr>
          <w:rFonts w:ascii="Times New Roman" w:hAnsi="Times New Roman" w:cs="Times New Roman"/>
          <w:b/>
          <w:sz w:val="26"/>
          <w:szCs w:val="26"/>
        </w:rPr>
        <w:t>25 ноября, воскресенье</w:t>
      </w:r>
      <w:r w:rsidRPr="00AC2353">
        <w:rPr>
          <w:rFonts w:ascii="Times New Roman" w:hAnsi="Times New Roman" w:cs="Times New Roman"/>
          <w:b/>
          <w:sz w:val="26"/>
          <w:szCs w:val="26"/>
        </w:rPr>
        <w:t xml:space="preserve">              </w:t>
      </w:r>
    </w:p>
    <w:p w:rsidR="0093208E" w:rsidRDefault="0093208E" w:rsidP="0093208E">
      <w:pPr>
        <w:spacing w:line="100" w:lineRule="atLeast"/>
        <w:jc w:val="both"/>
        <w:rPr>
          <w:sz w:val="26"/>
          <w:szCs w:val="26"/>
        </w:rPr>
      </w:pPr>
    </w:p>
    <w:p w:rsidR="00B6594E" w:rsidRDefault="0093208E" w:rsidP="00B6594E">
      <w:pPr>
        <w:spacing w:line="100" w:lineRule="atLeas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E489D">
        <w:rPr>
          <w:rFonts w:ascii="Times New Roman" w:hAnsi="Times New Roman" w:cs="Times New Roman"/>
          <w:b/>
          <w:bCs/>
          <w:color w:val="000000"/>
          <w:sz w:val="24"/>
          <w:szCs w:val="24"/>
        </w:rPr>
        <w:t>08</w:t>
      </w:r>
      <w:r w:rsidR="00B6594E" w:rsidRPr="00DE489D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>:45</w:t>
      </w:r>
      <w:r w:rsidR="00B6594E" w:rsidRPr="00DE489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– 09:00</w:t>
      </w:r>
      <w:r w:rsidR="00B6594E" w:rsidRPr="00B6594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</w:t>
      </w:r>
      <w:r w:rsidR="00DE489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</w:t>
      </w:r>
      <w:r w:rsidR="00B6594E" w:rsidRPr="00B6594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B6594E">
        <w:rPr>
          <w:rFonts w:ascii="Times New Roman" w:hAnsi="Times New Roman" w:cs="Times New Roman"/>
          <w:bCs/>
          <w:color w:val="000000"/>
          <w:sz w:val="24"/>
          <w:szCs w:val="24"/>
        </w:rPr>
        <w:t>Встреча у входа в конференц-зал 15 корпуса (1 этаж)</w:t>
      </w:r>
    </w:p>
    <w:p w:rsidR="00B6594E" w:rsidRDefault="00B6594E" w:rsidP="00B6594E">
      <w:pPr>
        <w:spacing w:line="100" w:lineRule="atLeas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3208E" w:rsidRPr="00B6594E" w:rsidRDefault="00B6594E" w:rsidP="0093208E">
      <w:pPr>
        <w:spacing w:line="100" w:lineRule="atLeas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6594E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DE489D">
        <w:rPr>
          <w:rFonts w:ascii="Times New Roman" w:hAnsi="Times New Roman" w:cs="Times New Roman"/>
          <w:b/>
          <w:color w:val="000000"/>
          <w:sz w:val="24"/>
          <w:szCs w:val="24"/>
        </w:rPr>
        <w:t>09:00 – 10:00</w:t>
      </w:r>
      <w:r w:rsidR="0093208E" w:rsidRPr="00B659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6594E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DE48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659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3208E" w:rsidRPr="00B6594E">
        <w:rPr>
          <w:rFonts w:ascii="Times New Roman" w:hAnsi="Times New Roman" w:cs="Times New Roman"/>
          <w:color w:val="000000"/>
          <w:sz w:val="24"/>
          <w:szCs w:val="24"/>
        </w:rPr>
        <w:t>Хир</w:t>
      </w:r>
      <w:r>
        <w:rPr>
          <w:rFonts w:ascii="Times New Roman" w:hAnsi="Times New Roman" w:cs="Times New Roman"/>
          <w:color w:val="000000"/>
          <w:sz w:val="24"/>
          <w:szCs w:val="24"/>
        </w:rPr>
        <w:t>ургическая анатомия промежности.  П</w:t>
      </w:r>
      <w:r w:rsidR="0093208E">
        <w:rPr>
          <w:rFonts w:ascii="Times New Roman" w:hAnsi="Times New Roman" w:cs="Times New Roman"/>
          <w:color w:val="000000"/>
          <w:sz w:val="24"/>
          <w:szCs w:val="24"/>
        </w:rPr>
        <w:t>реподаватель: Кузин Александр Николаевич, к.м.н., доцент, оперативная хирургия НГМСУ</w:t>
      </w:r>
    </w:p>
    <w:p w:rsidR="0093208E" w:rsidRDefault="0093208E" w:rsidP="0093208E">
      <w:pPr>
        <w:spacing w:line="100" w:lineRule="atLeast"/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3208E" w:rsidRPr="00B6594E" w:rsidRDefault="0093208E" w:rsidP="00B6594E">
      <w:pPr>
        <w:spacing w:line="100" w:lineRule="atLeast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 w:rsidRPr="00DE489D">
        <w:rPr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="00B6594E" w:rsidRPr="00DE489D">
        <w:rPr>
          <w:rFonts w:ascii="Times New Roman" w:hAnsi="Times New Roman" w:cs="Times New Roman"/>
          <w:b/>
          <w:color w:val="000000"/>
          <w:sz w:val="24"/>
          <w:szCs w:val="24"/>
        </w:rPr>
        <w:t>10:00 – 12:00</w:t>
      </w:r>
      <w:r>
        <w:rPr>
          <w:rFonts w:ascii="Times New Roman" w:hAnsi="Times New Roman" w:cs="Times New Roman"/>
          <w:color w:val="000000"/>
          <w:sz w:val="24"/>
          <w:szCs w:val="24"/>
        </w:rPr>
        <w:t>   </w:t>
      </w:r>
      <w:r w:rsidR="00DE489D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6594E">
        <w:rPr>
          <w:rFonts w:ascii="Times New Roman" w:hAnsi="Times New Roman" w:cs="Times New Roman"/>
          <w:bCs/>
          <w:sz w:val="26"/>
          <w:szCs w:val="26"/>
        </w:rPr>
        <w:t xml:space="preserve">Коррекция </w:t>
      </w:r>
      <w:proofErr w:type="spellStart"/>
      <w:r w:rsidRPr="00B6594E">
        <w:rPr>
          <w:rFonts w:ascii="Times New Roman" w:hAnsi="Times New Roman" w:cs="Times New Roman"/>
          <w:bCs/>
          <w:sz w:val="26"/>
          <w:szCs w:val="26"/>
        </w:rPr>
        <w:t>аногенитальной</w:t>
      </w:r>
      <w:proofErr w:type="spellEnd"/>
      <w:r w:rsidRPr="00B6594E">
        <w:rPr>
          <w:rFonts w:ascii="Times New Roman" w:hAnsi="Times New Roman" w:cs="Times New Roman"/>
          <w:bCs/>
          <w:sz w:val="26"/>
          <w:szCs w:val="26"/>
        </w:rPr>
        <w:t xml:space="preserve"> зоны.  Интимная контурная пластика:</w:t>
      </w: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</w:t>
      </w:r>
    </w:p>
    <w:p w:rsidR="0093208E" w:rsidRDefault="0093208E" w:rsidP="0093208E">
      <w:pPr>
        <w:pStyle w:val="MediumGrid1-Accent21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  <w:u w:val="single"/>
        </w:rPr>
      </w:pPr>
    </w:p>
    <w:p w:rsidR="0093208E" w:rsidRPr="00DE489D" w:rsidRDefault="0093208E" w:rsidP="00DE489D">
      <w:pPr>
        <w:pStyle w:val="MediumGrid1-Accent21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E489D">
        <w:rPr>
          <w:rFonts w:ascii="Times New Roman" w:hAnsi="Times New Roman" w:cs="Times New Roman"/>
          <w:sz w:val="20"/>
          <w:szCs w:val="20"/>
        </w:rPr>
        <w:t xml:space="preserve">Инъекционные методы коррекции с помощью современных сертифицированных препаратов на основе </w:t>
      </w:r>
      <w:proofErr w:type="spellStart"/>
      <w:r w:rsidRPr="00DE489D">
        <w:rPr>
          <w:rFonts w:ascii="Times New Roman" w:hAnsi="Times New Roman" w:cs="Times New Roman"/>
          <w:sz w:val="20"/>
          <w:szCs w:val="20"/>
        </w:rPr>
        <w:t>гиалуроновой</w:t>
      </w:r>
      <w:proofErr w:type="spellEnd"/>
      <w:r w:rsidRPr="00DE489D">
        <w:rPr>
          <w:rFonts w:ascii="Times New Roman" w:hAnsi="Times New Roman" w:cs="Times New Roman"/>
          <w:sz w:val="20"/>
          <w:szCs w:val="20"/>
        </w:rPr>
        <w:t xml:space="preserve"> кислоты </w:t>
      </w:r>
      <w:proofErr w:type="spellStart"/>
      <w:r w:rsidRPr="00DE489D">
        <w:rPr>
          <w:rFonts w:ascii="Times New Roman" w:hAnsi="Times New Roman" w:cs="Times New Roman"/>
          <w:sz w:val="20"/>
          <w:szCs w:val="20"/>
        </w:rPr>
        <w:t>Delight</w:t>
      </w:r>
      <w:proofErr w:type="spellEnd"/>
      <w:r w:rsidRPr="00DE489D">
        <w:rPr>
          <w:rFonts w:ascii="Times New Roman" w:hAnsi="Times New Roman" w:cs="Times New Roman"/>
          <w:sz w:val="20"/>
          <w:szCs w:val="20"/>
        </w:rPr>
        <w:t xml:space="preserve"> G</w:t>
      </w:r>
      <w:r w:rsidR="00B6594E" w:rsidRPr="00DE489D">
        <w:rPr>
          <w:rFonts w:ascii="Times New Roman" w:hAnsi="Times New Roman" w:cs="Times New Roman"/>
          <w:sz w:val="20"/>
          <w:szCs w:val="20"/>
        </w:rPr>
        <w:t xml:space="preserve"> (продукция компании АРТБЬЮТИЦЕНТР)</w:t>
      </w:r>
    </w:p>
    <w:p w:rsidR="0093208E" w:rsidRPr="00DE489D" w:rsidRDefault="0093208E" w:rsidP="00DE489D">
      <w:pPr>
        <w:pStyle w:val="MediumGrid1-Accent21"/>
        <w:numPr>
          <w:ilvl w:val="3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E489D">
        <w:rPr>
          <w:rFonts w:ascii="Times New Roman" w:hAnsi="Times New Roman" w:cs="Times New Roman"/>
          <w:sz w:val="20"/>
          <w:szCs w:val="20"/>
        </w:rPr>
        <w:t xml:space="preserve">- коррекция возрастных и послеродовых </w:t>
      </w:r>
      <w:proofErr w:type="spellStart"/>
      <w:r w:rsidRPr="00DE489D">
        <w:rPr>
          <w:rFonts w:ascii="Times New Roman" w:hAnsi="Times New Roman" w:cs="Times New Roman"/>
          <w:sz w:val="20"/>
          <w:szCs w:val="20"/>
        </w:rPr>
        <w:t>инволютивных</w:t>
      </w:r>
      <w:proofErr w:type="spellEnd"/>
      <w:r w:rsidRPr="00DE489D">
        <w:rPr>
          <w:rFonts w:ascii="Times New Roman" w:hAnsi="Times New Roman" w:cs="Times New Roman"/>
          <w:sz w:val="20"/>
          <w:szCs w:val="20"/>
        </w:rPr>
        <w:t xml:space="preserve"> изменений </w:t>
      </w:r>
      <w:proofErr w:type="spellStart"/>
      <w:r w:rsidRPr="00DE489D">
        <w:rPr>
          <w:rFonts w:ascii="Times New Roman" w:hAnsi="Times New Roman" w:cs="Times New Roman"/>
          <w:sz w:val="20"/>
          <w:szCs w:val="20"/>
        </w:rPr>
        <w:t>аногенитальной</w:t>
      </w:r>
      <w:proofErr w:type="spellEnd"/>
      <w:r w:rsidRPr="00DE489D">
        <w:rPr>
          <w:rFonts w:ascii="Times New Roman" w:hAnsi="Times New Roman" w:cs="Times New Roman"/>
          <w:sz w:val="20"/>
          <w:szCs w:val="20"/>
        </w:rPr>
        <w:t xml:space="preserve"> области</w:t>
      </w:r>
    </w:p>
    <w:p w:rsidR="0093208E" w:rsidRPr="00DE489D" w:rsidRDefault="0093208E" w:rsidP="00DE489D">
      <w:pPr>
        <w:pStyle w:val="MediumGrid1-Accent21"/>
        <w:numPr>
          <w:ilvl w:val="3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E489D">
        <w:rPr>
          <w:rFonts w:ascii="Times New Roman" w:hAnsi="Times New Roman" w:cs="Times New Roman"/>
          <w:sz w:val="20"/>
          <w:szCs w:val="20"/>
        </w:rPr>
        <w:t xml:space="preserve">- </w:t>
      </w:r>
      <w:proofErr w:type="spellStart"/>
      <w:r w:rsidRPr="00DE489D">
        <w:rPr>
          <w:rFonts w:ascii="Times New Roman" w:hAnsi="Times New Roman" w:cs="Times New Roman"/>
          <w:sz w:val="20"/>
          <w:szCs w:val="20"/>
        </w:rPr>
        <w:t>лабиопластика</w:t>
      </w:r>
      <w:proofErr w:type="spellEnd"/>
      <w:r w:rsidRPr="00DE489D">
        <w:rPr>
          <w:rFonts w:ascii="Times New Roman" w:hAnsi="Times New Roman" w:cs="Times New Roman"/>
          <w:sz w:val="20"/>
          <w:szCs w:val="20"/>
        </w:rPr>
        <w:t xml:space="preserve"> - восполнение объема и коррекция формы больших и малых половых губ </w:t>
      </w:r>
    </w:p>
    <w:p w:rsidR="0093208E" w:rsidRPr="00DE489D" w:rsidRDefault="0093208E" w:rsidP="00DE489D">
      <w:pPr>
        <w:pStyle w:val="MediumGrid1-Accent21"/>
        <w:numPr>
          <w:ilvl w:val="3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E489D">
        <w:rPr>
          <w:rFonts w:ascii="Times New Roman" w:hAnsi="Times New Roman" w:cs="Times New Roman"/>
          <w:sz w:val="20"/>
          <w:szCs w:val="20"/>
        </w:rPr>
        <w:t>- коррекция асимметрии, деформации промежности (анатомические, посттравматические, послеродовые, послеоперационные)</w:t>
      </w:r>
    </w:p>
    <w:p w:rsidR="0093208E" w:rsidRPr="00DE489D" w:rsidRDefault="0093208E" w:rsidP="00DE489D">
      <w:pPr>
        <w:pStyle w:val="MediumGrid1-Accent21"/>
        <w:numPr>
          <w:ilvl w:val="3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E489D">
        <w:rPr>
          <w:rFonts w:ascii="Times New Roman" w:hAnsi="Times New Roman" w:cs="Times New Roman"/>
          <w:sz w:val="20"/>
          <w:szCs w:val="20"/>
        </w:rPr>
        <w:t xml:space="preserve">- </w:t>
      </w:r>
      <w:proofErr w:type="spellStart"/>
      <w:r w:rsidRPr="00DE489D">
        <w:rPr>
          <w:rFonts w:ascii="Times New Roman" w:hAnsi="Times New Roman" w:cs="Times New Roman"/>
          <w:sz w:val="20"/>
          <w:szCs w:val="20"/>
        </w:rPr>
        <w:t>клиторопластика</w:t>
      </w:r>
      <w:proofErr w:type="spellEnd"/>
      <w:r w:rsidRPr="00DE489D">
        <w:rPr>
          <w:rFonts w:ascii="Times New Roman" w:hAnsi="Times New Roman" w:cs="Times New Roman"/>
          <w:sz w:val="20"/>
          <w:szCs w:val="20"/>
        </w:rPr>
        <w:t xml:space="preserve"> – увеличение объема головки и кармана (мантии) клитора</w:t>
      </w:r>
    </w:p>
    <w:p w:rsidR="0093208E" w:rsidRPr="00DE489D" w:rsidRDefault="0093208E" w:rsidP="00DE489D">
      <w:pPr>
        <w:pStyle w:val="MediumGrid1-Accent21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E489D">
        <w:rPr>
          <w:rFonts w:ascii="Times New Roman" w:hAnsi="Times New Roman" w:cs="Times New Roman"/>
          <w:sz w:val="20"/>
          <w:szCs w:val="20"/>
        </w:rPr>
        <w:t>Аугментация зоны G. Улучшение качества сексуальной жизни:</w:t>
      </w:r>
    </w:p>
    <w:p w:rsidR="0093208E" w:rsidRPr="00DE489D" w:rsidRDefault="0093208E" w:rsidP="00DE489D">
      <w:pPr>
        <w:pStyle w:val="MediumGrid1-Accent21"/>
        <w:numPr>
          <w:ilvl w:val="3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E489D">
        <w:rPr>
          <w:rFonts w:ascii="Times New Roman" w:hAnsi="Times New Roman" w:cs="Times New Roman"/>
          <w:sz w:val="20"/>
          <w:szCs w:val="20"/>
        </w:rPr>
        <w:t>- лечение недостаточного достижения сексуального удовлетворения и</w:t>
      </w:r>
      <w:r w:rsidRPr="00DE489D">
        <w:rPr>
          <w:sz w:val="20"/>
          <w:szCs w:val="20"/>
        </w:rPr>
        <w:t xml:space="preserve"> </w:t>
      </w:r>
      <w:proofErr w:type="spellStart"/>
      <w:r w:rsidRPr="00DE489D">
        <w:rPr>
          <w:rFonts w:ascii="Times New Roman" w:hAnsi="Times New Roman" w:cs="Times New Roman"/>
          <w:sz w:val="20"/>
          <w:szCs w:val="20"/>
        </w:rPr>
        <w:t>аноргазмии</w:t>
      </w:r>
      <w:proofErr w:type="spellEnd"/>
      <w:r w:rsidRPr="00DE489D">
        <w:rPr>
          <w:sz w:val="20"/>
          <w:szCs w:val="20"/>
        </w:rPr>
        <w:t xml:space="preserve"> </w:t>
      </w:r>
    </w:p>
    <w:p w:rsidR="0093208E" w:rsidRPr="00DE489D" w:rsidRDefault="0093208E" w:rsidP="00DE489D">
      <w:pPr>
        <w:pStyle w:val="MediumGrid1-Accent21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DE489D">
        <w:rPr>
          <w:rFonts w:ascii="Times New Roman" w:hAnsi="Times New Roman" w:cs="Times New Roman"/>
          <w:sz w:val="20"/>
          <w:szCs w:val="20"/>
        </w:rPr>
        <w:t>Мезотерапия</w:t>
      </w:r>
      <w:proofErr w:type="spellEnd"/>
      <w:r w:rsidRPr="00DE489D">
        <w:rPr>
          <w:rFonts w:ascii="Times New Roman" w:hAnsi="Times New Roman" w:cs="Times New Roman"/>
          <w:sz w:val="20"/>
          <w:szCs w:val="20"/>
        </w:rPr>
        <w:t xml:space="preserve"> в </w:t>
      </w:r>
      <w:proofErr w:type="spellStart"/>
      <w:proofErr w:type="gramStart"/>
      <w:r w:rsidRPr="00DE489D">
        <w:rPr>
          <w:rFonts w:ascii="Times New Roman" w:hAnsi="Times New Roman" w:cs="Times New Roman"/>
          <w:sz w:val="20"/>
          <w:szCs w:val="20"/>
        </w:rPr>
        <w:t>урогинекологии</w:t>
      </w:r>
      <w:proofErr w:type="spellEnd"/>
      <w:r w:rsidRPr="00DE489D">
        <w:rPr>
          <w:rFonts w:ascii="Times New Roman" w:hAnsi="Times New Roman" w:cs="Times New Roman"/>
          <w:sz w:val="20"/>
          <w:szCs w:val="20"/>
        </w:rPr>
        <w:t>  гель</w:t>
      </w:r>
      <w:proofErr w:type="gramEnd"/>
      <w:r w:rsidRPr="00DE489D">
        <w:rPr>
          <w:rFonts w:ascii="Times New Roman" w:hAnsi="Times New Roman" w:cs="Times New Roman"/>
          <w:sz w:val="20"/>
          <w:szCs w:val="20"/>
        </w:rPr>
        <w:t xml:space="preserve">  </w:t>
      </w:r>
      <w:proofErr w:type="spellStart"/>
      <w:r w:rsidRPr="00DE489D">
        <w:rPr>
          <w:rFonts w:ascii="Times New Roman" w:hAnsi="Times New Roman" w:cs="Times New Roman"/>
          <w:sz w:val="20"/>
          <w:szCs w:val="20"/>
        </w:rPr>
        <w:t>Juvenell</w:t>
      </w:r>
      <w:proofErr w:type="spellEnd"/>
    </w:p>
    <w:p w:rsidR="00B6594E" w:rsidRPr="00DE489D" w:rsidRDefault="0093208E" w:rsidP="00DE489D">
      <w:pPr>
        <w:pStyle w:val="MediumGrid1-Accent21"/>
        <w:numPr>
          <w:ilvl w:val="3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DE489D">
        <w:rPr>
          <w:rFonts w:ascii="Times New Roman" w:hAnsi="Times New Roman" w:cs="Times New Roman"/>
          <w:sz w:val="20"/>
          <w:szCs w:val="20"/>
        </w:rPr>
        <w:t xml:space="preserve">- восстановление </w:t>
      </w:r>
      <w:proofErr w:type="spellStart"/>
      <w:r w:rsidRPr="00DE489D">
        <w:rPr>
          <w:rFonts w:ascii="Times New Roman" w:hAnsi="Times New Roman" w:cs="Times New Roman"/>
          <w:sz w:val="20"/>
          <w:szCs w:val="20"/>
        </w:rPr>
        <w:t>л</w:t>
      </w:r>
      <w:r w:rsidR="00B6594E" w:rsidRPr="00DE489D">
        <w:rPr>
          <w:rFonts w:ascii="Times New Roman" w:hAnsi="Times New Roman" w:cs="Times New Roman"/>
          <w:sz w:val="20"/>
          <w:szCs w:val="20"/>
        </w:rPr>
        <w:t>убрикации</w:t>
      </w:r>
      <w:proofErr w:type="spellEnd"/>
      <w:r w:rsidR="00B6594E" w:rsidRPr="00DE489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6594E" w:rsidRPr="00DE489D">
        <w:rPr>
          <w:rFonts w:ascii="Times New Roman" w:hAnsi="Times New Roman" w:cs="Times New Roman"/>
          <w:sz w:val="20"/>
          <w:szCs w:val="20"/>
        </w:rPr>
        <w:t>аногенитальной</w:t>
      </w:r>
      <w:proofErr w:type="spellEnd"/>
      <w:r w:rsidR="00B6594E" w:rsidRPr="00DE489D">
        <w:rPr>
          <w:rFonts w:ascii="Times New Roman" w:hAnsi="Times New Roman" w:cs="Times New Roman"/>
          <w:sz w:val="20"/>
          <w:szCs w:val="20"/>
        </w:rPr>
        <w:t xml:space="preserve"> области</w:t>
      </w:r>
    </w:p>
    <w:p w:rsidR="00B6594E" w:rsidRDefault="00B6594E" w:rsidP="00DE489D">
      <w:pPr>
        <w:pStyle w:val="MediumGrid1-Accent21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93208E" w:rsidRPr="00B6594E" w:rsidRDefault="00B6594E" w:rsidP="00B6594E">
      <w:pPr>
        <w:pStyle w:val="MediumGrid1-Accent21"/>
        <w:spacing w:after="0" w:line="240" w:lineRule="auto"/>
        <w:ind w:left="0"/>
        <w:rPr>
          <w:rFonts w:ascii="Times New Roman" w:hAnsi="Times New Roman" w:cs="Times New Roman"/>
          <w:bCs/>
          <w:sz w:val="26"/>
          <w:szCs w:val="26"/>
          <w:u w:val="single"/>
        </w:rPr>
      </w:pPr>
      <w:r w:rsidRPr="00DE489D">
        <w:rPr>
          <w:rFonts w:ascii="Times New Roman" w:hAnsi="Times New Roman" w:cs="Times New Roman"/>
          <w:b/>
          <w:bCs/>
          <w:sz w:val="26"/>
          <w:szCs w:val="26"/>
        </w:rPr>
        <w:t xml:space="preserve">   12:00 – 13:20</w:t>
      </w:r>
      <w:r>
        <w:rPr>
          <w:rFonts w:ascii="Times New Roman" w:hAnsi="Times New Roman" w:cs="Times New Roman"/>
          <w:bCs/>
          <w:sz w:val="26"/>
          <w:szCs w:val="26"/>
        </w:rPr>
        <w:t xml:space="preserve">   </w:t>
      </w:r>
      <w:r w:rsidR="00DE489D">
        <w:rPr>
          <w:rFonts w:ascii="Times New Roman" w:hAnsi="Times New Roman" w:cs="Times New Roman"/>
          <w:bCs/>
          <w:sz w:val="26"/>
          <w:szCs w:val="26"/>
        </w:rPr>
        <w:t xml:space="preserve">  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93208E" w:rsidRPr="00DE489D">
        <w:rPr>
          <w:rFonts w:ascii="Times New Roman" w:hAnsi="Times New Roman" w:cs="Times New Roman"/>
          <w:bCs/>
          <w:sz w:val="24"/>
          <w:szCs w:val="24"/>
        </w:rPr>
        <w:t>Комплексный подход в лечении тазовой боли:</w:t>
      </w:r>
    </w:p>
    <w:p w:rsidR="0093208E" w:rsidRDefault="0093208E" w:rsidP="0093208E">
      <w:pPr>
        <w:pStyle w:val="MediumGrid1-Accent21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u w:val="single"/>
        </w:rPr>
      </w:pPr>
    </w:p>
    <w:p w:rsidR="0093208E" w:rsidRPr="00DE489D" w:rsidRDefault="0093208E" w:rsidP="00DE489D">
      <w:pPr>
        <w:pStyle w:val="MediumGrid1-Accent21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E489D">
        <w:rPr>
          <w:rFonts w:ascii="Times New Roman" w:hAnsi="Times New Roman" w:cs="Times New Roman"/>
          <w:sz w:val="20"/>
          <w:szCs w:val="20"/>
        </w:rPr>
        <w:t xml:space="preserve">Препарат рекомбинантная </w:t>
      </w:r>
      <w:proofErr w:type="spellStart"/>
      <w:r w:rsidRPr="00DE489D">
        <w:rPr>
          <w:rFonts w:ascii="Times New Roman" w:hAnsi="Times New Roman" w:cs="Times New Roman"/>
          <w:sz w:val="20"/>
          <w:szCs w:val="20"/>
        </w:rPr>
        <w:t>гиалуроновая</w:t>
      </w:r>
      <w:proofErr w:type="spellEnd"/>
      <w:r w:rsidRPr="00DE489D">
        <w:rPr>
          <w:rFonts w:ascii="Times New Roman" w:hAnsi="Times New Roman" w:cs="Times New Roman"/>
          <w:sz w:val="20"/>
          <w:szCs w:val="20"/>
        </w:rPr>
        <w:t xml:space="preserve"> кислота – новый взгляд на проблему</w:t>
      </w:r>
    </w:p>
    <w:p w:rsidR="0093208E" w:rsidRPr="00DE489D" w:rsidRDefault="0093208E" w:rsidP="00DE489D">
      <w:pPr>
        <w:pStyle w:val="MediumGrid1-Accent21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DE489D">
        <w:rPr>
          <w:rFonts w:ascii="Times New Roman" w:hAnsi="Times New Roman" w:cs="Times New Roman"/>
          <w:sz w:val="20"/>
          <w:szCs w:val="20"/>
        </w:rPr>
        <w:t>Комбинированные методики.</w:t>
      </w:r>
    </w:p>
    <w:p w:rsidR="00B6594E" w:rsidRDefault="00B6594E" w:rsidP="00DE489D">
      <w:pPr>
        <w:pStyle w:val="MediumGrid1-Accent2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594E" w:rsidRDefault="00DE489D" w:rsidP="00DE489D">
      <w:pPr>
        <w:pStyle w:val="MediumGrid1-Accent21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13</w:t>
      </w:r>
      <w:r w:rsidR="00B6594E" w:rsidRPr="00DE489D">
        <w:rPr>
          <w:rFonts w:ascii="Times New Roman" w:hAnsi="Times New Roman" w:cs="Times New Roman"/>
          <w:b/>
          <w:sz w:val="24"/>
          <w:szCs w:val="24"/>
        </w:rPr>
        <w:t>:20 – 14:00</w:t>
      </w:r>
      <w:r w:rsidR="00B659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B6594E">
        <w:rPr>
          <w:rFonts w:ascii="Times New Roman" w:hAnsi="Times New Roman" w:cs="Times New Roman"/>
          <w:sz w:val="24"/>
          <w:szCs w:val="24"/>
        </w:rPr>
        <w:t>Перерыв</w:t>
      </w:r>
    </w:p>
    <w:p w:rsidR="0093208E" w:rsidRDefault="0093208E" w:rsidP="0093208E">
      <w:pPr>
        <w:pStyle w:val="MediumGrid1-Accent2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489D" w:rsidRDefault="00B6594E" w:rsidP="003A2E08">
      <w:pPr>
        <w:pStyle w:val="12"/>
        <w:spacing w:after="0" w:line="240" w:lineRule="auto"/>
        <w:ind w:left="0"/>
        <w:rPr>
          <w:rFonts w:ascii="Times New Roman" w:hAnsi="Times New Roman" w:cs="Times New Roman"/>
          <w:bCs/>
          <w:sz w:val="26"/>
          <w:szCs w:val="26"/>
        </w:rPr>
      </w:pPr>
      <w:r w:rsidRPr="00DE489D">
        <w:rPr>
          <w:rFonts w:ascii="Times New Roman" w:hAnsi="Times New Roman" w:cs="Times New Roman"/>
          <w:b/>
          <w:bCs/>
          <w:sz w:val="26"/>
          <w:szCs w:val="26"/>
        </w:rPr>
        <w:t>14:00 – 15:30</w:t>
      </w:r>
      <w:r w:rsidRPr="00DE489D">
        <w:rPr>
          <w:rFonts w:ascii="Times New Roman" w:hAnsi="Times New Roman" w:cs="Times New Roman"/>
          <w:bCs/>
          <w:sz w:val="26"/>
          <w:szCs w:val="26"/>
        </w:rPr>
        <w:t xml:space="preserve">  </w:t>
      </w:r>
      <w:r w:rsidR="00DE489D">
        <w:rPr>
          <w:rFonts w:ascii="Times New Roman" w:hAnsi="Times New Roman" w:cs="Times New Roman"/>
          <w:bCs/>
          <w:sz w:val="26"/>
          <w:szCs w:val="26"/>
        </w:rPr>
        <w:t xml:space="preserve">    </w:t>
      </w:r>
      <w:r w:rsidRPr="00DE489D">
        <w:rPr>
          <w:rFonts w:ascii="Times New Roman" w:hAnsi="Times New Roman" w:cs="Times New Roman"/>
          <w:bCs/>
          <w:sz w:val="26"/>
          <w:szCs w:val="26"/>
        </w:rPr>
        <w:t>Диагностика урогенитальных расстройств у женщин и мало</w:t>
      </w:r>
      <w:r w:rsidR="00DE489D">
        <w:rPr>
          <w:rFonts w:ascii="Times New Roman" w:hAnsi="Times New Roman" w:cs="Times New Roman"/>
          <w:bCs/>
          <w:sz w:val="26"/>
          <w:szCs w:val="26"/>
        </w:rPr>
        <w:t>инвазивные способы их коррекции:</w:t>
      </w:r>
    </w:p>
    <w:p w:rsidR="003A2E08" w:rsidRPr="003A2E08" w:rsidRDefault="003A2E08" w:rsidP="003A2E08">
      <w:pPr>
        <w:pStyle w:val="12"/>
        <w:spacing w:after="0" w:line="240" w:lineRule="auto"/>
        <w:ind w:left="0"/>
        <w:rPr>
          <w:rFonts w:ascii="Times New Roman" w:hAnsi="Times New Roman" w:cs="Times New Roman"/>
          <w:bCs/>
          <w:sz w:val="26"/>
          <w:szCs w:val="26"/>
        </w:rPr>
      </w:pPr>
    </w:p>
    <w:p w:rsidR="0093208E" w:rsidRPr="007C185C" w:rsidRDefault="00AC2353" w:rsidP="007C185C">
      <w:pPr>
        <w:pStyle w:val="12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Л</w:t>
      </w:r>
      <w:r w:rsidR="00B6594E" w:rsidRPr="00DE489D">
        <w:rPr>
          <w:rFonts w:ascii="Times New Roman" w:hAnsi="Times New Roman" w:cs="Times New Roman"/>
          <w:sz w:val="20"/>
          <w:szCs w:val="20"/>
        </w:rPr>
        <w:t xml:space="preserve">ечение стрессовой </w:t>
      </w:r>
      <w:proofErr w:type="spellStart"/>
      <w:r w:rsidR="00B6594E" w:rsidRPr="00DE489D">
        <w:rPr>
          <w:rFonts w:ascii="Times New Roman" w:hAnsi="Times New Roman" w:cs="Times New Roman"/>
          <w:sz w:val="20"/>
          <w:szCs w:val="20"/>
        </w:rPr>
        <w:t>инконтиненции</w:t>
      </w:r>
      <w:proofErr w:type="spellEnd"/>
      <w:r w:rsidR="00B6594E" w:rsidRPr="00DE489D">
        <w:rPr>
          <w:rFonts w:ascii="Times New Roman" w:hAnsi="Times New Roman" w:cs="Times New Roman"/>
          <w:sz w:val="20"/>
          <w:szCs w:val="20"/>
        </w:rPr>
        <w:t xml:space="preserve"> с использованием </w:t>
      </w:r>
      <w:proofErr w:type="spellStart"/>
      <w:r w:rsidR="00B6594E" w:rsidRPr="00DE489D">
        <w:rPr>
          <w:rFonts w:ascii="Times New Roman" w:hAnsi="Times New Roman" w:cs="Times New Roman"/>
          <w:sz w:val="20"/>
          <w:szCs w:val="20"/>
        </w:rPr>
        <w:t>объемообразующего</w:t>
      </w:r>
      <w:proofErr w:type="spellEnd"/>
      <w:r w:rsidR="00B6594E" w:rsidRPr="00DE489D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B6594E" w:rsidRPr="00DE489D">
        <w:rPr>
          <w:rFonts w:ascii="Times New Roman" w:hAnsi="Times New Roman" w:cs="Times New Roman"/>
          <w:sz w:val="20"/>
          <w:szCs w:val="20"/>
        </w:rPr>
        <w:t xml:space="preserve">геля  </w:t>
      </w:r>
      <w:r w:rsidR="00B6594E" w:rsidRPr="00DE489D">
        <w:rPr>
          <w:rFonts w:ascii="Times New Roman" w:hAnsi="Times New Roman" w:cs="Times New Roman"/>
          <w:sz w:val="20"/>
          <w:szCs w:val="20"/>
          <w:lang w:val="en-US"/>
        </w:rPr>
        <w:t>Delight</w:t>
      </w:r>
      <w:proofErr w:type="gramEnd"/>
      <w:r w:rsidR="00B6594E" w:rsidRPr="00DE489D">
        <w:rPr>
          <w:rFonts w:ascii="Times New Roman" w:hAnsi="Times New Roman" w:cs="Times New Roman"/>
          <w:sz w:val="20"/>
          <w:szCs w:val="20"/>
        </w:rPr>
        <w:t xml:space="preserve"> </w:t>
      </w:r>
      <w:r w:rsidR="00B6594E" w:rsidRPr="00DE489D">
        <w:rPr>
          <w:rFonts w:ascii="Times New Roman" w:hAnsi="Times New Roman" w:cs="Times New Roman"/>
          <w:sz w:val="20"/>
          <w:szCs w:val="20"/>
          <w:lang w:val="en-US"/>
        </w:rPr>
        <w:t>G</w:t>
      </w:r>
      <w:r w:rsidR="00B6594E" w:rsidRPr="00DE489D">
        <w:rPr>
          <w:sz w:val="20"/>
          <w:szCs w:val="20"/>
        </w:rPr>
        <w:t xml:space="preserve"> </w:t>
      </w:r>
      <w:r w:rsidR="00B6594E" w:rsidRPr="00DE489D">
        <w:rPr>
          <w:rFonts w:ascii="Times New Roman" w:hAnsi="Times New Roman" w:cs="Times New Roman"/>
          <w:sz w:val="20"/>
          <w:szCs w:val="20"/>
        </w:rPr>
        <w:t xml:space="preserve">  в </w:t>
      </w:r>
      <w:proofErr w:type="spellStart"/>
      <w:r w:rsidR="00B6594E" w:rsidRPr="00DE489D">
        <w:rPr>
          <w:rFonts w:ascii="Times New Roman" w:hAnsi="Times New Roman" w:cs="Times New Roman"/>
          <w:sz w:val="20"/>
          <w:szCs w:val="20"/>
        </w:rPr>
        <w:t>периуретральной</w:t>
      </w:r>
      <w:proofErr w:type="spellEnd"/>
      <w:r w:rsidR="00B6594E" w:rsidRPr="00DE489D">
        <w:rPr>
          <w:rFonts w:ascii="Times New Roman" w:hAnsi="Times New Roman" w:cs="Times New Roman"/>
          <w:sz w:val="20"/>
          <w:szCs w:val="20"/>
        </w:rPr>
        <w:t xml:space="preserve"> зоне.</w:t>
      </w:r>
    </w:p>
    <w:p w:rsidR="0093208E" w:rsidRPr="00DE489D" w:rsidRDefault="0093208E" w:rsidP="00DE489D">
      <w:pPr>
        <w:rPr>
          <w:rFonts w:ascii="Times New Roman" w:hAnsi="Times New Roman" w:cs="Times New Roman"/>
          <w:sz w:val="20"/>
          <w:szCs w:val="20"/>
        </w:rPr>
      </w:pPr>
    </w:p>
    <w:p w:rsidR="0093208E" w:rsidRPr="00DE489D" w:rsidRDefault="0093208E" w:rsidP="00DE489D">
      <w:pPr>
        <w:ind w:left="1080"/>
        <w:rPr>
          <w:rFonts w:ascii="Times New Roman" w:hAnsi="Times New Roman" w:cs="Times New Roman"/>
          <w:sz w:val="20"/>
          <w:szCs w:val="20"/>
        </w:rPr>
      </w:pPr>
    </w:p>
    <w:p w:rsidR="0093208E" w:rsidRPr="00AC2353" w:rsidRDefault="003F2DF5" w:rsidP="00AC2353">
      <w:pPr>
        <w:pStyle w:val="12"/>
        <w:spacing w:after="0" w:line="240" w:lineRule="auto"/>
        <w:ind w:left="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15</w:t>
      </w:r>
      <w:r w:rsidR="00AC2353" w:rsidRPr="00AC2353">
        <w:rPr>
          <w:rFonts w:ascii="Times New Roman" w:hAnsi="Times New Roman" w:cs="Times New Roman"/>
          <w:b/>
          <w:sz w:val="24"/>
          <w:szCs w:val="24"/>
        </w:rPr>
        <w:t>:30-17:30</w:t>
      </w:r>
      <w:r w:rsidR="00AC2353">
        <w:rPr>
          <w:rFonts w:ascii="Times New Roman" w:hAnsi="Times New Roman" w:cs="Times New Roman"/>
          <w:sz w:val="24"/>
          <w:szCs w:val="24"/>
        </w:rPr>
        <w:t xml:space="preserve"> </w:t>
      </w:r>
      <w:r w:rsidR="0093208E">
        <w:rPr>
          <w:rFonts w:ascii="Times New Roman" w:hAnsi="Times New Roman" w:cs="Times New Roman"/>
          <w:sz w:val="24"/>
          <w:szCs w:val="24"/>
        </w:rPr>
        <w:t>  </w:t>
      </w:r>
      <w:proofErr w:type="spellStart"/>
      <w:r w:rsidR="0093208E" w:rsidRPr="00AC2353">
        <w:rPr>
          <w:rFonts w:ascii="Times New Roman" w:hAnsi="Times New Roman" w:cs="Times New Roman"/>
          <w:bCs/>
          <w:sz w:val="26"/>
          <w:szCs w:val="26"/>
        </w:rPr>
        <w:t>Миниинвазивная</w:t>
      </w:r>
      <w:proofErr w:type="spellEnd"/>
      <w:r w:rsidR="0093208E" w:rsidRPr="00AC2353">
        <w:rPr>
          <w:rFonts w:ascii="Times New Roman" w:hAnsi="Times New Roman" w:cs="Times New Roman"/>
          <w:bCs/>
          <w:sz w:val="26"/>
          <w:szCs w:val="26"/>
        </w:rPr>
        <w:t xml:space="preserve"> коррекция рецидивирующего цистита у женщин:</w:t>
      </w:r>
    </w:p>
    <w:p w:rsidR="0093208E" w:rsidRDefault="0093208E" w:rsidP="0093208E">
      <w:pPr>
        <w:pStyle w:val="12"/>
        <w:spacing w:after="0" w:line="240" w:lineRule="auto"/>
        <w:ind w:left="726"/>
        <w:rPr>
          <w:rFonts w:ascii="Times New Roman" w:hAnsi="Times New Roman" w:cs="Times New Roman"/>
          <w:b/>
          <w:bCs/>
          <w:sz w:val="24"/>
          <w:szCs w:val="24"/>
        </w:rPr>
      </w:pPr>
    </w:p>
    <w:p w:rsidR="0093208E" w:rsidRDefault="0093208E" w:rsidP="00AC2353">
      <w:pPr>
        <w:pStyle w:val="12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Современный взгляд на лечение цистита. Восстановление </w:t>
      </w:r>
      <w:r>
        <w:rPr>
          <w:rFonts w:ascii="Times New Roman" w:hAnsi="Times New Roman" w:cs="Times New Roman"/>
          <w:sz w:val="24"/>
          <w:szCs w:val="24"/>
          <w:lang w:val="en-US"/>
        </w:rPr>
        <w:t>GAG</w:t>
      </w:r>
      <w:r>
        <w:rPr>
          <w:rFonts w:ascii="Times New Roman" w:hAnsi="Times New Roman" w:cs="Times New Roman"/>
          <w:sz w:val="24"/>
          <w:szCs w:val="24"/>
        </w:rPr>
        <w:t>-слоя мочевого пузыря.</w:t>
      </w:r>
    </w:p>
    <w:p w:rsidR="0093208E" w:rsidRDefault="0093208E" w:rsidP="00AC2353">
      <w:pPr>
        <w:pStyle w:val="12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Инъекционные </w:t>
      </w:r>
      <w:proofErr w:type="gramStart"/>
      <w:r>
        <w:rPr>
          <w:rFonts w:ascii="Times New Roman" w:hAnsi="Times New Roman" w:cs="Times New Roman"/>
          <w:sz w:val="24"/>
          <w:szCs w:val="24"/>
        </w:rPr>
        <w:t>техники  коррекции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низкорасположенной уретры с помощью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обьемобразующих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препаратов.</w:t>
      </w:r>
    </w:p>
    <w:p w:rsidR="00AC2353" w:rsidRDefault="00AC2353" w:rsidP="00AC2353">
      <w:pPr>
        <w:pStyle w:val="12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53" w:rsidRDefault="00AC2353" w:rsidP="00AC2353">
      <w:pPr>
        <w:pStyle w:val="12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53" w:rsidRDefault="00AC2353" w:rsidP="00AC2353">
      <w:pPr>
        <w:pStyle w:val="12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208E" w:rsidRDefault="0093208E" w:rsidP="0093208E">
      <w:pPr>
        <w:pStyle w:val="12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93208E" w:rsidRDefault="00AC2353" w:rsidP="00AC2353">
      <w:pPr>
        <w:pStyle w:val="MediumGrid1-Accent21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AC2353">
        <w:rPr>
          <w:rFonts w:ascii="Times New Roman" w:hAnsi="Times New Roman" w:cs="Times New Roman"/>
          <w:b/>
          <w:sz w:val="24"/>
          <w:szCs w:val="24"/>
        </w:rPr>
        <w:t>26 ноября, понедельник</w:t>
      </w:r>
    </w:p>
    <w:p w:rsidR="003A2E08" w:rsidRDefault="003A2E08" w:rsidP="00AC2353">
      <w:pPr>
        <w:pStyle w:val="MediumGrid1-Accent21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3A2E08" w:rsidRDefault="003A2E08" w:rsidP="00AC2353">
      <w:pPr>
        <w:pStyle w:val="MediumGrid1-Accent21"/>
        <w:spacing w:after="0" w:line="240" w:lineRule="auto"/>
        <w:ind w:left="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09:00 – 10:00     </w:t>
      </w:r>
      <w:r w:rsidRPr="00DE489D">
        <w:rPr>
          <w:rFonts w:ascii="Times New Roman" w:hAnsi="Times New Roman" w:cs="Times New Roman"/>
          <w:bCs/>
          <w:sz w:val="26"/>
          <w:szCs w:val="26"/>
        </w:rPr>
        <w:t>Диагностика урогенитальных расстройств у женщин и мало</w:t>
      </w:r>
      <w:r>
        <w:rPr>
          <w:rFonts w:ascii="Times New Roman" w:hAnsi="Times New Roman" w:cs="Times New Roman"/>
          <w:bCs/>
          <w:sz w:val="26"/>
          <w:szCs w:val="26"/>
        </w:rPr>
        <w:t>инвазивные способы их коррекции:</w:t>
      </w:r>
    </w:p>
    <w:p w:rsidR="003A2E08" w:rsidRDefault="003A2E08" w:rsidP="00AC2353">
      <w:pPr>
        <w:pStyle w:val="MediumGrid1-Accent21"/>
        <w:spacing w:after="0" w:line="240" w:lineRule="auto"/>
        <w:ind w:left="0"/>
        <w:rPr>
          <w:rFonts w:ascii="Times New Roman" w:hAnsi="Times New Roman" w:cs="Times New Roman"/>
          <w:bCs/>
          <w:sz w:val="26"/>
          <w:szCs w:val="26"/>
        </w:rPr>
      </w:pPr>
    </w:p>
    <w:p w:rsidR="007C185C" w:rsidRDefault="003A2E08" w:rsidP="007C185C">
      <w:pPr>
        <w:pStyle w:val="MediumGrid1-Accent21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489D">
        <w:rPr>
          <w:rFonts w:ascii="Times New Roman" w:hAnsi="Times New Roman" w:cs="Times New Roman"/>
          <w:bCs/>
          <w:sz w:val="20"/>
          <w:szCs w:val="20"/>
        </w:rPr>
        <w:t xml:space="preserve">Лечение </w:t>
      </w:r>
      <w:r w:rsidRPr="00DE489D">
        <w:rPr>
          <w:rFonts w:ascii="Times New Roman" w:hAnsi="Times New Roman" w:cs="Times New Roman"/>
          <w:sz w:val="20"/>
          <w:szCs w:val="20"/>
        </w:rPr>
        <w:t xml:space="preserve">стрессовой </w:t>
      </w:r>
      <w:proofErr w:type="spellStart"/>
      <w:r w:rsidRPr="00DE489D">
        <w:rPr>
          <w:rFonts w:ascii="Times New Roman" w:hAnsi="Times New Roman" w:cs="Times New Roman"/>
          <w:sz w:val="20"/>
          <w:szCs w:val="20"/>
        </w:rPr>
        <w:t>инконтиненции</w:t>
      </w:r>
      <w:proofErr w:type="spellEnd"/>
      <w:r w:rsidRPr="00DE489D">
        <w:rPr>
          <w:rFonts w:ascii="Times New Roman" w:hAnsi="Times New Roman" w:cs="Times New Roman"/>
          <w:sz w:val="20"/>
          <w:szCs w:val="20"/>
        </w:rPr>
        <w:t xml:space="preserve"> с использованием </w:t>
      </w:r>
      <w:proofErr w:type="spellStart"/>
      <w:r w:rsidRPr="00DE489D">
        <w:rPr>
          <w:rFonts w:ascii="Times New Roman" w:hAnsi="Times New Roman" w:cs="Times New Roman"/>
          <w:sz w:val="20"/>
          <w:szCs w:val="20"/>
        </w:rPr>
        <w:t>слинговых</w:t>
      </w:r>
      <w:proofErr w:type="spellEnd"/>
      <w:r w:rsidRPr="00DE489D">
        <w:rPr>
          <w:rFonts w:ascii="Times New Roman" w:hAnsi="Times New Roman" w:cs="Times New Roman"/>
          <w:sz w:val="20"/>
          <w:szCs w:val="20"/>
        </w:rPr>
        <w:t xml:space="preserve"> систем </w:t>
      </w:r>
      <w:r w:rsidRPr="00DE489D">
        <w:rPr>
          <w:rFonts w:ascii="Times New Roman" w:hAnsi="Times New Roman" w:cs="Times New Roman"/>
          <w:sz w:val="20"/>
          <w:szCs w:val="20"/>
          <w:lang w:val="en-US"/>
        </w:rPr>
        <w:t>TVT</w:t>
      </w:r>
      <w:r w:rsidRPr="00DE489D">
        <w:rPr>
          <w:rFonts w:ascii="Times New Roman" w:hAnsi="Times New Roman" w:cs="Times New Roman"/>
          <w:sz w:val="20"/>
          <w:szCs w:val="20"/>
        </w:rPr>
        <w:t xml:space="preserve">, </w:t>
      </w:r>
      <w:r w:rsidRPr="00DE489D">
        <w:rPr>
          <w:rFonts w:ascii="Times New Roman" w:hAnsi="Times New Roman" w:cs="Times New Roman"/>
          <w:sz w:val="20"/>
          <w:szCs w:val="20"/>
          <w:lang w:val="en-US"/>
        </w:rPr>
        <w:t>TVT -O</w:t>
      </w:r>
    </w:p>
    <w:p w:rsidR="007C185C" w:rsidRDefault="007C185C" w:rsidP="007C185C">
      <w:pPr>
        <w:pStyle w:val="MediumGrid1-Accent21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C185C" w:rsidRDefault="007C185C" w:rsidP="007C185C">
      <w:pPr>
        <w:pStyle w:val="MediumGrid1-Accent21"/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7C185C">
        <w:rPr>
          <w:rFonts w:ascii="Times New Roman" w:hAnsi="Times New Roman" w:cs="Times New Roman"/>
          <w:b/>
          <w:sz w:val="20"/>
          <w:szCs w:val="20"/>
        </w:rPr>
        <w:t>10:00 – 11:00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</w:t>
      </w:r>
      <w:r w:rsidRPr="00DE489D">
        <w:rPr>
          <w:rFonts w:ascii="Times New Roman" w:hAnsi="Times New Roman" w:cs="Times New Roman"/>
          <w:bCs/>
          <w:sz w:val="24"/>
          <w:szCs w:val="24"/>
        </w:rPr>
        <w:t xml:space="preserve">Методы коррекции опущения стенок </w:t>
      </w:r>
      <w:r>
        <w:rPr>
          <w:rFonts w:ascii="Times New Roman" w:hAnsi="Times New Roman" w:cs="Times New Roman"/>
          <w:bCs/>
          <w:sz w:val="24"/>
          <w:szCs w:val="24"/>
        </w:rPr>
        <w:t>влагалища</w:t>
      </w:r>
    </w:p>
    <w:p w:rsidR="007C185C" w:rsidRPr="00AC2353" w:rsidRDefault="007C185C" w:rsidP="007C185C">
      <w:pPr>
        <w:pStyle w:val="MediumGrid1-Accent21"/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</w:p>
    <w:p w:rsidR="007C185C" w:rsidRPr="00DE489D" w:rsidRDefault="007C185C" w:rsidP="007C185C">
      <w:pPr>
        <w:pStyle w:val="MediumGrid1-Accent21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E489D">
        <w:rPr>
          <w:rFonts w:ascii="Times New Roman" w:hAnsi="Times New Roman" w:cs="Times New Roman"/>
          <w:sz w:val="20"/>
          <w:szCs w:val="20"/>
        </w:rPr>
        <w:t>Анатомия и физиология тазового дна. Особенности строения. Несостоятельность тазового дна: этиология, патогенез, современные методы коррекции.</w:t>
      </w:r>
    </w:p>
    <w:p w:rsidR="007C185C" w:rsidRPr="00DE489D" w:rsidRDefault="007C185C" w:rsidP="007C185C">
      <w:pPr>
        <w:pStyle w:val="MediumGrid1-Accent21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E489D">
        <w:rPr>
          <w:rFonts w:ascii="Times New Roman" w:hAnsi="Times New Roman" w:cs="Times New Roman"/>
          <w:sz w:val="20"/>
          <w:szCs w:val="20"/>
        </w:rPr>
        <w:t xml:space="preserve">Малоинвазивная </w:t>
      </w:r>
      <w:proofErr w:type="spellStart"/>
      <w:r w:rsidRPr="00DE489D">
        <w:rPr>
          <w:rFonts w:ascii="Times New Roman" w:hAnsi="Times New Roman" w:cs="Times New Roman"/>
          <w:sz w:val="20"/>
          <w:szCs w:val="20"/>
        </w:rPr>
        <w:t>перинеопластика</w:t>
      </w:r>
      <w:proofErr w:type="spellEnd"/>
      <w:r w:rsidRPr="00DE489D">
        <w:rPr>
          <w:rFonts w:ascii="Times New Roman" w:hAnsi="Times New Roman" w:cs="Times New Roman"/>
          <w:sz w:val="20"/>
          <w:szCs w:val="20"/>
        </w:rPr>
        <w:t xml:space="preserve"> (нити LONG LIFT </w:t>
      </w:r>
      <w:proofErr w:type="spellStart"/>
      <w:r w:rsidRPr="00DE489D">
        <w:rPr>
          <w:rFonts w:ascii="Times New Roman" w:hAnsi="Times New Roman" w:cs="Times New Roman"/>
          <w:sz w:val="20"/>
          <w:szCs w:val="20"/>
        </w:rPr>
        <w:t>gynecology</w:t>
      </w:r>
      <w:proofErr w:type="spellEnd"/>
      <w:r w:rsidRPr="00DE489D">
        <w:rPr>
          <w:rFonts w:ascii="Times New Roman" w:hAnsi="Times New Roman" w:cs="Times New Roman"/>
          <w:sz w:val="20"/>
          <w:szCs w:val="20"/>
        </w:rPr>
        <w:t>)</w:t>
      </w:r>
    </w:p>
    <w:p w:rsidR="007C185C" w:rsidRPr="00DE489D" w:rsidRDefault="007C185C" w:rsidP="007C185C">
      <w:pPr>
        <w:pStyle w:val="MediumGrid1-Accent21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E489D">
        <w:rPr>
          <w:rFonts w:ascii="Times New Roman" w:hAnsi="Times New Roman" w:cs="Times New Roman"/>
          <w:sz w:val="20"/>
          <w:szCs w:val="20"/>
        </w:rPr>
        <w:t xml:space="preserve">Задняя </w:t>
      </w:r>
      <w:proofErr w:type="spellStart"/>
      <w:r w:rsidRPr="00DE489D">
        <w:rPr>
          <w:rFonts w:ascii="Times New Roman" w:hAnsi="Times New Roman" w:cs="Times New Roman"/>
          <w:sz w:val="20"/>
          <w:szCs w:val="20"/>
        </w:rPr>
        <w:t>кольпоперинеорафия</w:t>
      </w:r>
      <w:proofErr w:type="spellEnd"/>
      <w:r w:rsidRPr="00DE489D">
        <w:rPr>
          <w:rFonts w:ascii="Times New Roman" w:hAnsi="Times New Roman" w:cs="Times New Roman"/>
          <w:sz w:val="20"/>
          <w:szCs w:val="20"/>
        </w:rPr>
        <w:t xml:space="preserve"> с вагинальным </w:t>
      </w:r>
      <w:proofErr w:type="spellStart"/>
      <w:proofErr w:type="gramStart"/>
      <w:r w:rsidRPr="00DE489D">
        <w:rPr>
          <w:rFonts w:ascii="Times New Roman" w:hAnsi="Times New Roman" w:cs="Times New Roman"/>
          <w:sz w:val="20"/>
          <w:szCs w:val="20"/>
        </w:rPr>
        <w:t>лифтингом</w:t>
      </w:r>
      <w:proofErr w:type="spellEnd"/>
      <w:r w:rsidRPr="00DE489D">
        <w:rPr>
          <w:rFonts w:ascii="Times New Roman" w:hAnsi="Times New Roman" w:cs="Times New Roman"/>
          <w:sz w:val="20"/>
          <w:szCs w:val="20"/>
        </w:rPr>
        <w:t>  (</w:t>
      </w:r>
      <w:proofErr w:type="gramEnd"/>
      <w:r w:rsidRPr="00DE489D">
        <w:rPr>
          <w:rFonts w:ascii="Times New Roman" w:hAnsi="Times New Roman" w:cs="Times New Roman"/>
          <w:sz w:val="20"/>
          <w:szCs w:val="20"/>
        </w:rPr>
        <w:t xml:space="preserve">нити LONG LIFT </w:t>
      </w:r>
      <w:proofErr w:type="spellStart"/>
      <w:r w:rsidRPr="00DE489D">
        <w:rPr>
          <w:rFonts w:ascii="Times New Roman" w:hAnsi="Times New Roman" w:cs="Times New Roman"/>
          <w:sz w:val="20"/>
          <w:szCs w:val="20"/>
        </w:rPr>
        <w:t>gynecology</w:t>
      </w:r>
      <w:proofErr w:type="spellEnd"/>
      <w:r w:rsidRPr="00DE489D">
        <w:rPr>
          <w:rFonts w:ascii="Times New Roman" w:hAnsi="Times New Roman" w:cs="Times New Roman"/>
          <w:sz w:val="20"/>
          <w:szCs w:val="20"/>
        </w:rPr>
        <w:t>)</w:t>
      </w:r>
    </w:p>
    <w:p w:rsidR="007C185C" w:rsidRPr="00DE489D" w:rsidRDefault="007C185C" w:rsidP="007C185C">
      <w:pPr>
        <w:rPr>
          <w:rFonts w:ascii="Times New Roman" w:hAnsi="Times New Roman" w:cs="Times New Roman"/>
          <w:sz w:val="20"/>
          <w:szCs w:val="20"/>
        </w:rPr>
      </w:pPr>
    </w:p>
    <w:p w:rsidR="007C185C" w:rsidRPr="007C185C" w:rsidRDefault="007C185C" w:rsidP="007C185C">
      <w:pPr>
        <w:pStyle w:val="MediumGrid1-Accent21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93208E" w:rsidRDefault="0093208E" w:rsidP="00AC2353">
      <w:pPr>
        <w:pStyle w:val="MediumGrid1-Accent21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AC2353">
        <w:rPr>
          <w:rFonts w:ascii="Times New Roman" w:hAnsi="Times New Roman" w:cs="Times New Roman"/>
          <w:b/>
          <w:bCs/>
          <w:sz w:val="24"/>
          <w:szCs w:val="24"/>
        </w:rPr>
        <w:t>Практическая часть</w:t>
      </w:r>
      <w:r w:rsidR="007C185C">
        <w:rPr>
          <w:rFonts w:ascii="Times New Roman" w:hAnsi="Times New Roman" w:cs="Times New Roman"/>
          <w:b/>
          <w:bCs/>
          <w:sz w:val="24"/>
          <w:szCs w:val="24"/>
        </w:rPr>
        <w:t xml:space="preserve"> с 11</w:t>
      </w:r>
      <w:r w:rsidR="00AC2353">
        <w:rPr>
          <w:rFonts w:ascii="Times New Roman" w:hAnsi="Times New Roman" w:cs="Times New Roman"/>
          <w:b/>
          <w:bCs/>
          <w:sz w:val="24"/>
          <w:szCs w:val="24"/>
        </w:rPr>
        <w:t>:00 – 17:00</w:t>
      </w:r>
    </w:p>
    <w:p w:rsidR="00AC2353" w:rsidRPr="00AC2353" w:rsidRDefault="00AC2353" w:rsidP="00AC2353">
      <w:pPr>
        <w:pStyle w:val="MediumGrid1-Accent21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</w:p>
    <w:p w:rsidR="0093208E" w:rsidRDefault="0093208E" w:rsidP="0093208E">
      <w:pPr>
        <w:pStyle w:val="MediumGrid1-Accent21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93208E" w:rsidRPr="00AC2353" w:rsidRDefault="0093208E" w:rsidP="00AC2353">
      <w:pPr>
        <w:pStyle w:val="MediumGrid1-Accent21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353">
        <w:rPr>
          <w:rFonts w:ascii="Times New Roman" w:hAnsi="Times New Roman" w:cs="Times New Roman"/>
          <w:bCs/>
          <w:sz w:val="24"/>
          <w:szCs w:val="24"/>
        </w:rPr>
        <w:t xml:space="preserve">Методика применения препаратов на основе </w:t>
      </w:r>
      <w:proofErr w:type="spellStart"/>
      <w:r w:rsidRPr="00AC2353">
        <w:rPr>
          <w:rFonts w:ascii="Times New Roman" w:hAnsi="Times New Roman" w:cs="Times New Roman"/>
          <w:bCs/>
          <w:sz w:val="24"/>
          <w:szCs w:val="24"/>
        </w:rPr>
        <w:t>гиалуроновой</w:t>
      </w:r>
      <w:proofErr w:type="spellEnd"/>
      <w:r w:rsidRPr="00AC2353">
        <w:rPr>
          <w:rFonts w:ascii="Times New Roman" w:hAnsi="Times New Roman" w:cs="Times New Roman"/>
          <w:bCs/>
          <w:sz w:val="24"/>
          <w:szCs w:val="24"/>
        </w:rPr>
        <w:t xml:space="preserve"> кислоты </w:t>
      </w:r>
      <w:proofErr w:type="spellStart"/>
      <w:r w:rsidRPr="00AC2353">
        <w:rPr>
          <w:rFonts w:ascii="Times New Roman" w:hAnsi="Times New Roman" w:cs="Times New Roman"/>
          <w:sz w:val="24"/>
          <w:szCs w:val="24"/>
        </w:rPr>
        <w:t>Delight</w:t>
      </w:r>
      <w:proofErr w:type="spellEnd"/>
      <w:r w:rsidRPr="00AC2353">
        <w:rPr>
          <w:rFonts w:ascii="Times New Roman" w:hAnsi="Times New Roman" w:cs="Times New Roman"/>
          <w:sz w:val="24"/>
          <w:szCs w:val="24"/>
        </w:rPr>
        <w:t xml:space="preserve"> G   </w:t>
      </w:r>
      <w:r w:rsidRPr="00AC2353">
        <w:rPr>
          <w:rFonts w:ascii="Times New Roman" w:hAnsi="Times New Roman" w:cs="Times New Roman"/>
          <w:bCs/>
          <w:sz w:val="24"/>
          <w:szCs w:val="24"/>
        </w:rPr>
        <w:t>в урогинекологической практике</w:t>
      </w:r>
      <w:r w:rsidRPr="00AC2353">
        <w:rPr>
          <w:rFonts w:ascii="Times New Roman" w:hAnsi="Times New Roman" w:cs="Times New Roman"/>
          <w:sz w:val="24"/>
          <w:szCs w:val="24"/>
        </w:rPr>
        <w:t xml:space="preserve"> (постановка руки)</w:t>
      </w:r>
    </w:p>
    <w:p w:rsidR="00AC2353" w:rsidRPr="00AC2353" w:rsidRDefault="00AC2353" w:rsidP="00AC2353">
      <w:pPr>
        <w:pStyle w:val="MediumGrid1-Accent21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353">
        <w:rPr>
          <w:rFonts w:ascii="Times New Roman" w:hAnsi="Times New Roman" w:cs="Times New Roman"/>
          <w:bCs/>
          <w:sz w:val="24"/>
          <w:szCs w:val="24"/>
        </w:rPr>
        <w:t xml:space="preserve">Малоинвазивная </w:t>
      </w:r>
      <w:proofErr w:type="spellStart"/>
      <w:r w:rsidRPr="00AC2353">
        <w:rPr>
          <w:rFonts w:ascii="Times New Roman" w:hAnsi="Times New Roman" w:cs="Times New Roman"/>
          <w:bCs/>
          <w:sz w:val="24"/>
          <w:szCs w:val="24"/>
        </w:rPr>
        <w:t>перинеопластика</w:t>
      </w:r>
      <w:proofErr w:type="spellEnd"/>
      <w:r w:rsidRPr="00AC2353">
        <w:rPr>
          <w:rFonts w:ascii="Times New Roman" w:hAnsi="Times New Roman" w:cs="Times New Roman"/>
          <w:bCs/>
          <w:sz w:val="24"/>
          <w:szCs w:val="24"/>
        </w:rPr>
        <w:t xml:space="preserve"> с использованием </w:t>
      </w:r>
      <w:proofErr w:type="spellStart"/>
      <w:r w:rsidRPr="00AC2353">
        <w:rPr>
          <w:rFonts w:ascii="Times New Roman" w:hAnsi="Times New Roman" w:cs="Times New Roman"/>
          <w:bCs/>
          <w:sz w:val="24"/>
          <w:szCs w:val="24"/>
        </w:rPr>
        <w:t>слинговых</w:t>
      </w:r>
      <w:proofErr w:type="spellEnd"/>
      <w:r w:rsidRPr="00AC2353">
        <w:rPr>
          <w:rFonts w:ascii="Times New Roman" w:hAnsi="Times New Roman" w:cs="Times New Roman"/>
          <w:bCs/>
          <w:sz w:val="24"/>
          <w:szCs w:val="24"/>
        </w:rPr>
        <w:t xml:space="preserve"> систем </w:t>
      </w:r>
      <w:r w:rsidRPr="00AC2353">
        <w:rPr>
          <w:rFonts w:ascii="Times New Roman" w:hAnsi="Times New Roman" w:cs="Times New Roman"/>
          <w:sz w:val="20"/>
          <w:szCs w:val="20"/>
          <w:lang w:val="en-US"/>
        </w:rPr>
        <w:t>TVT</w:t>
      </w:r>
      <w:r w:rsidRPr="00AC2353">
        <w:rPr>
          <w:rFonts w:ascii="Times New Roman" w:hAnsi="Times New Roman" w:cs="Times New Roman"/>
          <w:sz w:val="20"/>
          <w:szCs w:val="20"/>
        </w:rPr>
        <w:t xml:space="preserve">, </w:t>
      </w:r>
      <w:r w:rsidRPr="00AC2353">
        <w:rPr>
          <w:rFonts w:ascii="Times New Roman" w:hAnsi="Times New Roman" w:cs="Times New Roman"/>
          <w:sz w:val="20"/>
          <w:szCs w:val="20"/>
          <w:lang w:val="en-US"/>
        </w:rPr>
        <w:t>TVT -O</w:t>
      </w:r>
    </w:p>
    <w:p w:rsidR="0093208E" w:rsidRPr="00AC2353" w:rsidRDefault="0093208E" w:rsidP="00AC2353">
      <w:pPr>
        <w:pStyle w:val="MediumGrid1-Accent21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353">
        <w:rPr>
          <w:rFonts w:ascii="Times New Roman" w:hAnsi="Times New Roman" w:cs="Times New Roman"/>
          <w:bCs/>
          <w:sz w:val="24"/>
          <w:szCs w:val="24"/>
        </w:rPr>
        <w:t xml:space="preserve">Малоинвазивная </w:t>
      </w:r>
      <w:proofErr w:type="spellStart"/>
      <w:r w:rsidRPr="00AC2353">
        <w:rPr>
          <w:rFonts w:ascii="Times New Roman" w:hAnsi="Times New Roman" w:cs="Times New Roman"/>
          <w:bCs/>
          <w:sz w:val="24"/>
          <w:szCs w:val="24"/>
        </w:rPr>
        <w:t>перинеопластика</w:t>
      </w:r>
      <w:proofErr w:type="spellEnd"/>
      <w:r w:rsidRPr="00AC2353">
        <w:rPr>
          <w:rFonts w:ascii="Times New Roman" w:hAnsi="Times New Roman" w:cs="Times New Roman"/>
          <w:bCs/>
          <w:sz w:val="24"/>
          <w:szCs w:val="24"/>
        </w:rPr>
        <w:t xml:space="preserve"> с использованием нити </w:t>
      </w:r>
      <w:r w:rsidRPr="00AC2353">
        <w:rPr>
          <w:rFonts w:ascii="Times New Roman" w:hAnsi="Times New Roman" w:cs="Times New Roman"/>
          <w:sz w:val="24"/>
          <w:szCs w:val="24"/>
        </w:rPr>
        <w:t xml:space="preserve">(LONG LIFT </w:t>
      </w:r>
      <w:proofErr w:type="spellStart"/>
      <w:r w:rsidRPr="00AC2353">
        <w:rPr>
          <w:rFonts w:ascii="Times New Roman" w:hAnsi="Times New Roman" w:cs="Times New Roman"/>
          <w:sz w:val="24"/>
          <w:szCs w:val="24"/>
        </w:rPr>
        <w:t>gynecology</w:t>
      </w:r>
      <w:proofErr w:type="spellEnd"/>
      <w:r w:rsidRPr="00AC2353">
        <w:rPr>
          <w:rFonts w:ascii="Times New Roman" w:hAnsi="Times New Roman" w:cs="Times New Roman"/>
          <w:sz w:val="24"/>
          <w:szCs w:val="24"/>
        </w:rPr>
        <w:t>)</w:t>
      </w:r>
      <w:r w:rsidRPr="00AC2353">
        <w:rPr>
          <w:rFonts w:ascii="Times New Roman" w:hAnsi="Times New Roman" w:cs="Times New Roman"/>
          <w:bCs/>
          <w:sz w:val="24"/>
          <w:szCs w:val="24"/>
        </w:rPr>
        <w:t>. (</w:t>
      </w:r>
      <w:r w:rsidRPr="00AC2353">
        <w:rPr>
          <w:rFonts w:ascii="Times New Roman" w:hAnsi="Times New Roman" w:cs="Times New Roman"/>
          <w:sz w:val="24"/>
          <w:szCs w:val="24"/>
        </w:rPr>
        <w:t>постановка руки)</w:t>
      </w:r>
    </w:p>
    <w:p w:rsidR="0093208E" w:rsidRPr="00AC2353" w:rsidRDefault="0093208E" w:rsidP="00AC2353">
      <w:pPr>
        <w:pStyle w:val="MediumGrid1-Accent21"/>
        <w:numPr>
          <w:ilvl w:val="0"/>
          <w:numId w:val="23"/>
        </w:numPr>
        <w:spacing w:after="0" w:line="240" w:lineRule="auto"/>
        <w:rPr>
          <w:sz w:val="24"/>
          <w:szCs w:val="24"/>
        </w:rPr>
      </w:pPr>
      <w:r w:rsidRPr="00AC2353">
        <w:rPr>
          <w:rFonts w:ascii="Times New Roman" w:hAnsi="Times New Roman" w:cs="Times New Roman"/>
          <w:bCs/>
          <w:sz w:val="24"/>
          <w:szCs w:val="24"/>
        </w:rPr>
        <w:t xml:space="preserve">Задняя </w:t>
      </w:r>
      <w:proofErr w:type="spellStart"/>
      <w:r w:rsidRPr="00AC2353">
        <w:rPr>
          <w:rFonts w:ascii="Times New Roman" w:hAnsi="Times New Roman" w:cs="Times New Roman"/>
          <w:bCs/>
          <w:sz w:val="24"/>
          <w:szCs w:val="24"/>
        </w:rPr>
        <w:t>кольпоперинеорафия</w:t>
      </w:r>
      <w:proofErr w:type="spellEnd"/>
      <w:r w:rsidRPr="00AC2353">
        <w:rPr>
          <w:rFonts w:ascii="Times New Roman" w:hAnsi="Times New Roman" w:cs="Times New Roman"/>
          <w:bCs/>
          <w:sz w:val="24"/>
          <w:szCs w:val="24"/>
        </w:rPr>
        <w:t xml:space="preserve"> с вагинальным </w:t>
      </w:r>
      <w:proofErr w:type="spellStart"/>
      <w:r w:rsidRPr="00AC2353">
        <w:rPr>
          <w:rFonts w:ascii="Times New Roman" w:hAnsi="Times New Roman" w:cs="Times New Roman"/>
          <w:bCs/>
          <w:sz w:val="24"/>
          <w:szCs w:val="24"/>
        </w:rPr>
        <w:t>лифтингом</w:t>
      </w:r>
      <w:proofErr w:type="spellEnd"/>
      <w:r w:rsidRPr="00AC2353">
        <w:rPr>
          <w:rFonts w:ascii="Times New Roman" w:hAnsi="Times New Roman" w:cs="Times New Roman"/>
          <w:bCs/>
          <w:sz w:val="24"/>
          <w:szCs w:val="24"/>
        </w:rPr>
        <w:t xml:space="preserve">    </w:t>
      </w:r>
      <w:r w:rsidRPr="00AC2353">
        <w:rPr>
          <w:rFonts w:ascii="Times New Roman" w:hAnsi="Times New Roman" w:cs="Times New Roman"/>
          <w:bCs/>
          <w:sz w:val="24"/>
          <w:szCs w:val="24"/>
        </w:rPr>
        <w:br/>
        <w:t xml:space="preserve">с использованием нити </w:t>
      </w:r>
      <w:r w:rsidRPr="00AC2353">
        <w:rPr>
          <w:rFonts w:ascii="Times New Roman" w:hAnsi="Times New Roman" w:cs="Times New Roman"/>
          <w:sz w:val="24"/>
          <w:szCs w:val="24"/>
        </w:rPr>
        <w:t xml:space="preserve">(LONG LIFT </w:t>
      </w:r>
      <w:proofErr w:type="spellStart"/>
      <w:r w:rsidRPr="00AC2353">
        <w:rPr>
          <w:rFonts w:ascii="Times New Roman" w:hAnsi="Times New Roman" w:cs="Times New Roman"/>
          <w:sz w:val="24"/>
          <w:szCs w:val="24"/>
        </w:rPr>
        <w:t>gynecology</w:t>
      </w:r>
      <w:proofErr w:type="spellEnd"/>
      <w:r w:rsidRPr="00AC2353">
        <w:rPr>
          <w:rFonts w:ascii="Times New Roman" w:hAnsi="Times New Roman" w:cs="Times New Roman"/>
          <w:sz w:val="24"/>
          <w:szCs w:val="24"/>
        </w:rPr>
        <w:t>)</w:t>
      </w:r>
    </w:p>
    <w:p w:rsidR="0093208E" w:rsidRDefault="0093208E" w:rsidP="0093208E">
      <w:pPr>
        <w:pStyle w:val="MediumGrid1-Accent21"/>
        <w:spacing w:after="0" w:line="240" w:lineRule="auto"/>
        <w:ind w:left="1080"/>
        <w:rPr>
          <w:sz w:val="24"/>
          <w:szCs w:val="24"/>
        </w:rPr>
      </w:pPr>
    </w:p>
    <w:p w:rsidR="0093208E" w:rsidRDefault="0093208E" w:rsidP="0093208E">
      <w:pPr>
        <w:spacing w:line="100" w:lineRule="atLeast"/>
        <w:ind w:left="1440"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E2F2D" w:rsidRDefault="00BE2F2D" w:rsidP="0093208E">
      <w:pPr>
        <w:spacing w:line="100" w:lineRule="atLeast"/>
        <w:ind w:left="1440"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3208E" w:rsidRDefault="0093208E" w:rsidP="0093208E">
      <w:pPr>
        <w:pStyle w:val="MediumGrid1-Accent21"/>
        <w:ind w:left="66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Условия участия*:</w:t>
      </w:r>
    </w:p>
    <w:p w:rsidR="0093208E" w:rsidRDefault="0093208E" w:rsidP="0093208E">
      <w:pPr>
        <w:pStyle w:val="MediumGrid1-Accent2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Стоимость </w:t>
      </w:r>
      <w:r>
        <w:rPr>
          <w:rFonts w:ascii="Times New Roman" w:hAnsi="Times New Roman" w:cs="Times New Roman"/>
          <w:b/>
          <w:bCs/>
          <w:sz w:val="20"/>
          <w:szCs w:val="20"/>
        </w:rPr>
        <w:t>двухдневного</w:t>
      </w:r>
      <w:r>
        <w:rPr>
          <w:rFonts w:ascii="Times New Roman" w:hAnsi="Times New Roman" w:cs="Times New Roman"/>
          <w:sz w:val="20"/>
          <w:szCs w:val="20"/>
        </w:rPr>
        <w:t xml:space="preserve"> обучения – </w:t>
      </w:r>
      <w:r>
        <w:rPr>
          <w:rFonts w:ascii="Times New Roman" w:hAnsi="Times New Roman" w:cs="Times New Roman"/>
          <w:b/>
          <w:bCs/>
          <w:sz w:val="24"/>
          <w:szCs w:val="24"/>
        </w:rPr>
        <w:t>34 000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рублей.</w:t>
      </w:r>
    </w:p>
    <w:p w:rsidR="0093208E" w:rsidRDefault="0093208E" w:rsidP="0093208E">
      <w:pPr>
        <w:pStyle w:val="MediumGrid1-Accent2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После окончания курса выдается:</w:t>
      </w:r>
    </w:p>
    <w:p w:rsidR="0093208E" w:rsidRDefault="0093208E" w:rsidP="0093208E">
      <w:pPr>
        <w:pStyle w:val="MediumGrid1-Accent2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- сертификат государственного образца</w:t>
      </w:r>
      <w:r>
        <w:rPr>
          <w:rFonts w:ascii="Times New Roman" w:hAnsi="Times New Roman" w:cs="Times New Roman"/>
          <w:b/>
          <w:bCs/>
          <w:color w:val="3F3F3F"/>
          <w:sz w:val="16"/>
          <w:szCs w:val="16"/>
        </w:rPr>
        <w:t xml:space="preserve"> </w:t>
      </w:r>
    </w:p>
    <w:p w:rsidR="0093208E" w:rsidRDefault="0093208E" w:rsidP="0093208E">
      <w:pPr>
        <w:pStyle w:val="MediumGrid1-Accent2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 Оплата осуществляется наличными на месте обучения или предварительно по безналичному расчету.</w:t>
      </w:r>
    </w:p>
    <w:p w:rsidR="0093208E" w:rsidRDefault="0093208E" w:rsidP="0093208E">
      <w:pPr>
        <w:pStyle w:val="MediumGrid1-Accent21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 Для участников курса действуют специальные цены на препараты.</w:t>
      </w:r>
    </w:p>
    <w:p w:rsidR="0093208E" w:rsidRDefault="0093208E" w:rsidP="0093208E">
      <w:pPr>
        <w:pStyle w:val="MediumGrid1-Accent2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Требования к участникам:</w:t>
      </w:r>
    </w:p>
    <w:p w:rsidR="0093208E" w:rsidRDefault="0093208E" w:rsidP="0093208E">
      <w:pPr>
        <w:pStyle w:val="MediumGrid1-Accent2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Документы: копия врачебного диплома и сертификата специалиста, копия паспорта (1-ая стр., прописка), свидетельство о браке или иной документ (если менялась фамилия) </w:t>
      </w:r>
    </w:p>
    <w:p w:rsidR="0093208E" w:rsidRDefault="0093208E" w:rsidP="0093208E">
      <w:pPr>
        <w:pStyle w:val="MediumGrid1-Accent21"/>
        <w:rPr>
          <w:rFonts w:ascii="Times New Roman" w:hAnsi="Times New Roman" w:cs="Times New Roman"/>
          <w:color w:val="C5000B"/>
          <w:sz w:val="24"/>
          <w:szCs w:val="24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Модель для индивидуальной практики (если есть, приветствуется)</w:t>
      </w:r>
    </w:p>
    <w:p w:rsidR="0093208E" w:rsidRDefault="0093208E" w:rsidP="0093208E">
      <w:pPr>
        <w:pStyle w:val="MediumGrid1-Accent21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color w:val="C5000B"/>
          <w:sz w:val="24"/>
          <w:szCs w:val="24"/>
          <w:u w:val="single"/>
        </w:rPr>
        <w:t>Медицинский халат, хирургический костюм, сменная обувь</w:t>
      </w:r>
    </w:p>
    <w:p w:rsidR="0093208E" w:rsidRDefault="0093208E" w:rsidP="0093208E">
      <w:pPr>
        <w:spacing w:line="100" w:lineRule="atLeast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Время проведения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: начало в 09:00, сбор курсантов в холле 15 корпуса в 08:45</w:t>
      </w:r>
    </w:p>
    <w:p w:rsidR="0093208E" w:rsidRDefault="0093208E" w:rsidP="0093208E">
      <w:pPr>
        <w:spacing w:line="100" w:lineRule="atLeast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3208E" w:rsidRDefault="0093208E" w:rsidP="0093208E">
      <w:pPr>
        <w:spacing w:line="10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Длительность курсов</w:t>
      </w:r>
      <w:r>
        <w:rPr>
          <w:rFonts w:ascii="Times New Roman" w:hAnsi="Times New Roman" w:cs="Times New Roman"/>
          <w:sz w:val="24"/>
          <w:szCs w:val="24"/>
        </w:rPr>
        <w:t>: 2 рабочих дня.</w:t>
      </w:r>
    </w:p>
    <w:p w:rsidR="0093208E" w:rsidRDefault="0093208E" w:rsidP="0093208E">
      <w:pPr>
        <w:spacing w:line="100" w:lineRule="atLeast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После завершения курса участникам выдаются сертификаты.</w:t>
      </w:r>
    </w:p>
    <w:p w:rsidR="0093208E" w:rsidRDefault="0093208E" w:rsidP="0093208E">
      <w:pPr>
        <w:spacing w:line="100" w:lineRule="atLeast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3208E" w:rsidRDefault="0093208E" w:rsidP="0093208E">
      <w:pPr>
        <w:spacing w:line="100" w:lineRule="atLeast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3208E" w:rsidRDefault="0093208E" w:rsidP="0093208E">
      <w:pPr>
        <w:spacing w:line="100" w:lineRule="atLeast"/>
        <w:jc w:val="both"/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По вопросам обучения обращаться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3208E" w:rsidRDefault="0093208E" w:rsidP="0093208E">
      <w:pPr>
        <w:jc w:val="both"/>
        <w:rPr>
          <w:rFonts w:ascii="Cambria" w:hAnsi="Cambria"/>
          <w:b/>
          <w:bCs/>
          <w:i/>
          <w:iCs/>
          <w:color w:val="0F243E"/>
          <w:sz w:val="24"/>
          <w:szCs w:val="24"/>
        </w:rPr>
      </w:pPr>
    </w:p>
    <w:p w:rsidR="0093208E" w:rsidRDefault="008B36F6" w:rsidP="0093208E">
      <w:pPr>
        <w:jc w:val="both"/>
        <w:rPr>
          <w:rFonts w:ascii="Cambria" w:hAnsi="Cambria"/>
          <w:b/>
          <w:bCs/>
          <w:i/>
          <w:iCs/>
          <w:color w:val="0F243E"/>
          <w:sz w:val="24"/>
          <w:szCs w:val="24"/>
        </w:rPr>
      </w:pPr>
      <w:r>
        <w:rPr>
          <w:rFonts w:ascii="Cambria" w:hAnsi="Cambria"/>
          <w:b/>
          <w:bCs/>
          <w:i/>
          <w:iCs/>
          <w:color w:val="0F243E"/>
          <w:sz w:val="24"/>
          <w:szCs w:val="24"/>
        </w:rPr>
        <w:t xml:space="preserve">Подразделение </w:t>
      </w:r>
      <w:proofErr w:type="spellStart"/>
      <w:r>
        <w:rPr>
          <w:rFonts w:ascii="Cambria" w:hAnsi="Cambria"/>
          <w:b/>
          <w:bCs/>
          <w:i/>
          <w:iCs/>
          <w:color w:val="0F243E"/>
          <w:sz w:val="24"/>
          <w:szCs w:val="24"/>
        </w:rPr>
        <w:t>урогинекология</w:t>
      </w:r>
      <w:proofErr w:type="spellEnd"/>
      <w:r>
        <w:rPr>
          <w:rFonts w:ascii="Cambria" w:hAnsi="Cambria"/>
          <w:b/>
          <w:bCs/>
          <w:i/>
          <w:iCs/>
          <w:color w:val="0F243E"/>
          <w:sz w:val="24"/>
          <w:szCs w:val="24"/>
        </w:rPr>
        <w:t>:</w:t>
      </w:r>
      <w:r w:rsidR="0093208E">
        <w:rPr>
          <w:rFonts w:ascii="Cambria" w:hAnsi="Cambria"/>
          <w:b/>
          <w:bCs/>
          <w:i/>
          <w:iCs/>
          <w:color w:val="0F243E"/>
          <w:sz w:val="24"/>
          <w:szCs w:val="24"/>
        </w:rPr>
        <w:t xml:space="preserve"> </w:t>
      </w:r>
    </w:p>
    <w:p w:rsidR="0093208E" w:rsidRDefault="0093208E" w:rsidP="0093208E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Cambria" w:hAnsi="Cambria"/>
          <w:b/>
          <w:bCs/>
          <w:i/>
          <w:iCs/>
          <w:color w:val="0F243E"/>
          <w:sz w:val="24"/>
          <w:szCs w:val="24"/>
        </w:rPr>
        <w:t>+7 (495)-226-72-22</w:t>
      </w:r>
    </w:p>
    <w:p w:rsidR="0093208E" w:rsidRDefault="0093208E" w:rsidP="0093208E">
      <w:pPr>
        <w:pStyle w:val="MediumGrid1-Accent21"/>
        <w:spacing w:line="100" w:lineRule="atLeast"/>
        <w:ind w:left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e-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mail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: : </w:t>
      </w:r>
      <w:hyperlink r:id="rId5" w:history="1">
        <w:r>
          <w:rPr>
            <w:rStyle w:val="Hyperlink"/>
            <w:rFonts w:ascii="Times New Roman" w:hAnsi="Times New Roman" w:cs="Times New Roman"/>
            <w:b/>
            <w:bCs/>
            <w:i/>
            <w:iCs/>
            <w:sz w:val="28"/>
            <w:szCs w:val="28"/>
          </w:rPr>
          <w:t>info@artbeautycenter.ru</w:t>
        </w:r>
      </w:hyperlink>
    </w:p>
    <w:p w:rsidR="0093208E" w:rsidRDefault="0093208E" w:rsidP="0093208E">
      <w:pPr>
        <w:pStyle w:val="MediumGrid1-Accent21"/>
        <w:spacing w:line="100" w:lineRule="atLeast"/>
        <w:ind w:left="0"/>
      </w:pPr>
    </w:p>
    <w:p w:rsidR="0093208E" w:rsidRDefault="0093208E" w:rsidP="0093208E">
      <w:pPr>
        <w:ind w:right="3206"/>
        <w:rPr>
          <w:b/>
          <w:bCs/>
          <w:i/>
          <w:iCs/>
          <w:color w:val="1F497D"/>
        </w:rPr>
      </w:pPr>
    </w:p>
    <w:p w:rsidR="0093208E" w:rsidRDefault="0093208E" w:rsidP="0093208E">
      <w:pPr>
        <w:pStyle w:val="MediumGrid1-Accent21"/>
        <w:spacing w:line="100" w:lineRule="atLeast"/>
        <w:ind w:left="0"/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Важно: Количество мест (участников) ограничено, поэтому регистрацию по участию в курсах необходимо пройти не позднее</w:t>
      </w:r>
      <w:r>
        <w:rPr>
          <w:rFonts w:ascii="Times New Roman" w:hAnsi="Times New Roman" w:cs="Times New Roman"/>
          <w:b/>
          <w:bCs/>
          <w:i/>
          <w:iCs/>
          <w:color w:val="1F497D"/>
          <w:sz w:val="28"/>
          <w:szCs w:val="28"/>
        </w:rPr>
        <w:t xml:space="preserve"> </w:t>
      </w:r>
      <w:r w:rsidR="0093084E">
        <w:rPr>
          <w:rFonts w:ascii="Times New Roman" w:hAnsi="Times New Roman" w:cs="Times New Roman"/>
          <w:b/>
          <w:bCs/>
          <w:i/>
          <w:iCs/>
          <w:sz w:val="28"/>
          <w:szCs w:val="28"/>
        </w:rPr>
        <w:t>15 ноября</w:t>
      </w:r>
      <w:r w:rsidR="005D327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DB362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2018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г.</w:t>
      </w:r>
    </w:p>
    <w:p w:rsidR="0093208E" w:rsidRDefault="0093208E" w:rsidP="0093208E">
      <w:pPr>
        <w:pStyle w:val="MediumGrid1-Accent21"/>
        <w:spacing w:line="100" w:lineRule="atLeast"/>
        <w:ind w:left="0"/>
        <w:rPr>
          <w:color w:val="FF0000"/>
        </w:rPr>
      </w:pPr>
      <w:r>
        <w:rPr>
          <w:color w:val="FF0000"/>
        </w:rPr>
        <w:t>Просьба ответить на предложение письмом или по телефону.</w:t>
      </w:r>
    </w:p>
    <w:p w:rsidR="00A824C7" w:rsidRDefault="00A824C7"/>
    <w:sectPr w:rsidR="00A824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9"/>
      <w:numFmt w:val="bullet"/>
      <w:lvlText w:val="-"/>
      <w:lvlJc w:val="left"/>
      <w:pPr>
        <w:tabs>
          <w:tab w:val="num" w:pos="720"/>
        </w:tabs>
        <w:ind w:left="1440" w:hanging="360"/>
      </w:pPr>
      <w:rPr>
        <w:rFonts w:ascii="Times New Roman" w:hAnsi="Times New Roman" w:cs="Symbol" w:hint="default"/>
        <w:sz w:val="20"/>
        <w:szCs w:val="20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 w:hint="default"/>
        <w:sz w:val="18"/>
        <w:szCs w:val="18"/>
      </w:rPr>
    </w:lvl>
  </w:abstractNum>
  <w:abstractNum w:abstractNumId="5" w15:restartNumberingAfterBreak="0">
    <w:nsid w:val="08C77B65"/>
    <w:multiLevelType w:val="hybridMultilevel"/>
    <w:tmpl w:val="3A0409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132553"/>
    <w:multiLevelType w:val="hybridMultilevel"/>
    <w:tmpl w:val="0F4E6F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D31766"/>
    <w:multiLevelType w:val="hybridMultilevel"/>
    <w:tmpl w:val="9D52C7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6212CB0"/>
    <w:multiLevelType w:val="hybridMultilevel"/>
    <w:tmpl w:val="169A7F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592752"/>
    <w:multiLevelType w:val="hybridMultilevel"/>
    <w:tmpl w:val="476C88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74E24D2"/>
    <w:multiLevelType w:val="hybridMultilevel"/>
    <w:tmpl w:val="7E224F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AF1E92"/>
    <w:multiLevelType w:val="hybridMultilevel"/>
    <w:tmpl w:val="7F50991A"/>
    <w:lvl w:ilvl="0" w:tplc="6406C928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41F92796"/>
    <w:multiLevelType w:val="hybridMultilevel"/>
    <w:tmpl w:val="B30C83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AD3280"/>
    <w:multiLevelType w:val="hybridMultilevel"/>
    <w:tmpl w:val="75DC10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0C030C"/>
    <w:multiLevelType w:val="hybridMultilevel"/>
    <w:tmpl w:val="044AF232"/>
    <w:lvl w:ilvl="0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 w15:restartNumberingAfterBreak="0">
    <w:nsid w:val="574002B2"/>
    <w:multiLevelType w:val="hybridMultilevel"/>
    <w:tmpl w:val="16C02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1C4311"/>
    <w:multiLevelType w:val="hybridMultilevel"/>
    <w:tmpl w:val="69601C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D3A5673"/>
    <w:multiLevelType w:val="hybridMultilevel"/>
    <w:tmpl w:val="698CB6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9A679F"/>
    <w:multiLevelType w:val="hybridMultilevel"/>
    <w:tmpl w:val="3DDC9C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3E46EE"/>
    <w:multiLevelType w:val="hybridMultilevel"/>
    <w:tmpl w:val="97341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B72E8D"/>
    <w:multiLevelType w:val="hybridMultilevel"/>
    <w:tmpl w:val="00C85DF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78872963"/>
    <w:multiLevelType w:val="hybridMultilevel"/>
    <w:tmpl w:val="CA34C6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4305B6"/>
    <w:multiLevelType w:val="hybridMultilevel"/>
    <w:tmpl w:val="943EA40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3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1"/>
  </w:num>
  <w:num w:numId="8">
    <w:abstractNumId w:val="8"/>
  </w:num>
  <w:num w:numId="9">
    <w:abstractNumId w:val="14"/>
  </w:num>
  <w:num w:numId="10">
    <w:abstractNumId w:val="21"/>
  </w:num>
  <w:num w:numId="11">
    <w:abstractNumId w:val="10"/>
  </w:num>
  <w:num w:numId="12">
    <w:abstractNumId w:val="6"/>
  </w:num>
  <w:num w:numId="13">
    <w:abstractNumId w:val="22"/>
  </w:num>
  <w:num w:numId="14">
    <w:abstractNumId w:val="20"/>
  </w:num>
  <w:num w:numId="15">
    <w:abstractNumId w:val="5"/>
  </w:num>
  <w:num w:numId="16">
    <w:abstractNumId w:val="16"/>
  </w:num>
  <w:num w:numId="17">
    <w:abstractNumId w:val="15"/>
  </w:num>
  <w:num w:numId="18">
    <w:abstractNumId w:val="7"/>
  </w:num>
  <w:num w:numId="19">
    <w:abstractNumId w:val="9"/>
  </w:num>
  <w:num w:numId="20">
    <w:abstractNumId w:val="18"/>
  </w:num>
  <w:num w:numId="21">
    <w:abstractNumId w:val="19"/>
  </w:num>
  <w:num w:numId="22">
    <w:abstractNumId w:val="17"/>
  </w:num>
  <w:num w:numId="23">
    <w:abstractNumId w:val="13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08E"/>
    <w:rsid w:val="00097222"/>
    <w:rsid w:val="001C23BC"/>
    <w:rsid w:val="003A2E08"/>
    <w:rsid w:val="003F2DF5"/>
    <w:rsid w:val="005D3270"/>
    <w:rsid w:val="006523B1"/>
    <w:rsid w:val="007C185C"/>
    <w:rsid w:val="007F268D"/>
    <w:rsid w:val="00841CEA"/>
    <w:rsid w:val="008B36F6"/>
    <w:rsid w:val="0093084E"/>
    <w:rsid w:val="0093208E"/>
    <w:rsid w:val="009B05AB"/>
    <w:rsid w:val="00A466BC"/>
    <w:rsid w:val="00A824C7"/>
    <w:rsid w:val="00AC2353"/>
    <w:rsid w:val="00B46A62"/>
    <w:rsid w:val="00B6594E"/>
    <w:rsid w:val="00BC789F"/>
    <w:rsid w:val="00BE2F2D"/>
    <w:rsid w:val="00C03747"/>
    <w:rsid w:val="00CC6746"/>
    <w:rsid w:val="00DB362F"/>
    <w:rsid w:val="00DE489D"/>
    <w:rsid w:val="00F33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DA09C7-69CD-4E8A-B25D-1F84E3CFC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208E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3208E"/>
    <w:rPr>
      <w:color w:val="0563C1"/>
      <w:u w:val="single"/>
    </w:rPr>
  </w:style>
  <w:style w:type="paragraph" w:styleId="Subtitle">
    <w:name w:val="Subtitle"/>
    <w:basedOn w:val="Normal"/>
    <w:link w:val="SubtitleChar"/>
    <w:uiPriority w:val="11"/>
    <w:qFormat/>
    <w:rsid w:val="0093208E"/>
    <w:pPr>
      <w:spacing w:after="60" w:line="276" w:lineRule="auto"/>
      <w:jc w:val="center"/>
    </w:pPr>
    <w:rPr>
      <w:rFonts w:ascii="Calibri Light" w:hAnsi="Calibri Light" w:cs="Calibri Light"/>
      <w:sz w:val="24"/>
      <w:szCs w:val="24"/>
      <w:lang w:eastAsia="ar-SA"/>
    </w:rPr>
  </w:style>
  <w:style w:type="character" w:customStyle="1" w:styleId="SubtitleChar">
    <w:name w:val="Subtitle Char"/>
    <w:basedOn w:val="DefaultParagraphFont"/>
    <w:link w:val="Subtitle"/>
    <w:uiPriority w:val="11"/>
    <w:rsid w:val="0093208E"/>
    <w:rPr>
      <w:rFonts w:ascii="Calibri Light" w:hAnsi="Calibri Light" w:cs="Calibri Light"/>
      <w:sz w:val="24"/>
      <w:szCs w:val="24"/>
      <w:lang w:eastAsia="ar-SA"/>
    </w:rPr>
  </w:style>
  <w:style w:type="paragraph" w:customStyle="1" w:styleId="MediumGrid1-Accent21">
    <w:name w:val="Medium Grid 1 - Accent 21"/>
    <w:basedOn w:val="Normal"/>
    <w:rsid w:val="0093208E"/>
    <w:pPr>
      <w:spacing w:after="200" w:line="276" w:lineRule="auto"/>
      <w:ind w:left="720"/>
    </w:pPr>
    <w:rPr>
      <w:lang w:eastAsia="ar-SA"/>
    </w:rPr>
  </w:style>
  <w:style w:type="paragraph" w:customStyle="1" w:styleId="12">
    <w:name w:val="Средняя сетка 1 — акцент 2"/>
    <w:basedOn w:val="Normal"/>
    <w:rsid w:val="0093208E"/>
    <w:pPr>
      <w:spacing w:after="200" w:line="276" w:lineRule="auto"/>
      <w:ind w:left="720"/>
    </w:pPr>
    <w:rPr>
      <w:lang w:eastAsia="ar-SA"/>
    </w:rPr>
  </w:style>
  <w:style w:type="character" w:styleId="Strong">
    <w:name w:val="Strong"/>
    <w:basedOn w:val="DefaultParagraphFont"/>
    <w:uiPriority w:val="22"/>
    <w:qFormat/>
    <w:rsid w:val="0093208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78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8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69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artbeautycent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682</Words>
  <Characters>3893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ABC-4</dc:creator>
  <cp:lastModifiedBy>Vekua, Polina [MEDRU]</cp:lastModifiedBy>
  <cp:revision>2</cp:revision>
  <cp:lastPrinted>2018-01-09T08:54:00Z</cp:lastPrinted>
  <dcterms:created xsi:type="dcterms:W3CDTF">2018-11-12T16:47:00Z</dcterms:created>
  <dcterms:modified xsi:type="dcterms:W3CDTF">2018-11-12T16:47:00Z</dcterms:modified>
</cp:coreProperties>
</file>